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A3286F">
      <w:pPr>
        <w:spacing w:after="312" w:afterLines="100"/>
        <w:jc w:val="center"/>
        <w:rPr>
          <w:rFonts w:ascii="宋体" w:hAnsi="宋体" w:eastAsia="宋体"/>
          <w:b/>
          <w:sz w:val="32"/>
          <w:szCs w:val="24"/>
        </w:rPr>
      </w:pPr>
      <w:r>
        <w:rPr>
          <w:rFonts w:hint="eastAsia" w:ascii="宋体" w:hAnsi="宋体" w:eastAsia="宋体"/>
          <w:b/>
          <w:sz w:val="32"/>
          <w:szCs w:val="24"/>
        </w:rPr>
        <w:t>2</w:t>
      </w:r>
      <w:r>
        <w:rPr>
          <w:rFonts w:ascii="宋体" w:hAnsi="宋体" w:eastAsia="宋体"/>
          <w:b/>
          <w:sz w:val="32"/>
          <w:szCs w:val="24"/>
        </w:rPr>
        <w:t>025</w:t>
      </w:r>
      <w:r>
        <w:rPr>
          <w:rFonts w:hint="eastAsia" w:ascii="宋体" w:hAnsi="宋体" w:eastAsia="宋体"/>
          <w:b/>
          <w:sz w:val="32"/>
          <w:szCs w:val="24"/>
        </w:rPr>
        <w:t>年</w:t>
      </w:r>
      <w:r>
        <w:rPr>
          <w:rFonts w:hint="eastAsia" w:ascii="宋体" w:hAnsi="宋体" w:eastAsia="宋体"/>
          <w:b/>
          <w:sz w:val="32"/>
          <w:szCs w:val="24"/>
          <w:lang w:val="en-US" w:eastAsia="zh-CN"/>
        </w:rPr>
        <w:t>9</w:t>
      </w:r>
      <w:r>
        <w:rPr>
          <w:rFonts w:hint="eastAsia" w:ascii="宋体" w:hAnsi="宋体" w:eastAsia="宋体"/>
          <w:b/>
          <w:sz w:val="32"/>
          <w:szCs w:val="24"/>
        </w:rPr>
        <w:t>月</w:t>
      </w:r>
      <w:r>
        <w:rPr>
          <w:rFonts w:hint="eastAsia" w:ascii="宋体" w:hAnsi="宋体" w:eastAsia="宋体"/>
          <w:b/>
          <w:sz w:val="32"/>
          <w:szCs w:val="24"/>
          <w:lang w:val="en-US" w:eastAsia="zh-CN"/>
        </w:rPr>
        <w:t>23</w:t>
      </w:r>
      <w:r>
        <w:rPr>
          <w:rFonts w:hint="eastAsia" w:ascii="宋体" w:hAnsi="宋体" w:eastAsia="宋体"/>
          <w:b/>
          <w:sz w:val="32"/>
          <w:szCs w:val="24"/>
        </w:rPr>
        <w:t>日 实验室安全检查</w:t>
      </w:r>
    </w:p>
    <w:p w14:paraId="33531014">
      <w:pPr>
        <w:numPr>
          <w:ilvl w:val="0"/>
          <w:numId w:val="1"/>
        </w:numPr>
        <w:spacing w:before="156" w:beforeLines="50" w:line="360" w:lineRule="auto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检查人员：陈雪初、王娟、张宁津、安全小卫士（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曹甜利</w:t>
      </w:r>
      <w:r>
        <w:rPr>
          <w:rFonts w:hint="eastAsia" w:ascii="宋体" w:hAnsi="宋体" w:eastAsia="宋体"/>
          <w:b/>
          <w:sz w:val="24"/>
          <w:szCs w:val="24"/>
        </w:rPr>
        <w:t>、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王英桥</w:t>
      </w:r>
      <w:r>
        <w:rPr>
          <w:rFonts w:hint="eastAsia" w:ascii="宋体" w:hAnsi="宋体" w:eastAsia="宋体"/>
          <w:b/>
          <w:sz w:val="24"/>
          <w:szCs w:val="24"/>
        </w:rPr>
        <w:t>、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胡秋凝</w:t>
      </w:r>
      <w:r>
        <w:rPr>
          <w:rFonts w:hint="eastAsia" w:ascii="宋体" w:hAnsi="宋体" w:eastAsia="宋体"/>
          <w:b/>
          <w:sz w:val="24"/>
          <w:szCs w:val="24"/>
        </w:rPr>
        <w:t>、庄嘉禾）</w:t>
      </w:r>
    </w:p>
    <w:p w14:paraId="149C9C5F">
      <w:pPr>
        <w:spacing w:before="156" w:beforeLines="50" w:line="360" w:lineRule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二、优秀实验室</w:t>
      </w:r>
    </w:p>
    <w:tbl>
      <w:tblPr>
        <w:tblStyle w:val="6"/>
        <w:tblW w:w="1040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"/>
        <w:gridCol w:w="889"/>
        <w:gridCol w:w="2126"/>
        <w:gridCol w:w="6726"/>
      </w:tblGrid>
      <w:tr w14:paraId="3605E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vAlign w:val="center"/>
          </w:tcPr>
          <w:p w14:paraId="57279877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房间</w:t>
            </w:r>
          </w:p>
        </w:tc>
        <w:tc>
          <w:tcPr>
            <w:tcW w:w="889" w:type="dxa"/>
            <w:vAlign w:val="center"/>
          </w:tcPr>
          <w:p w14:paraId="2510F0AA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负责人</w:t>
            </w:r>
          </w:p>
        </w:tc>
        <w:tc>
          <w:tcPr>
            <w:tcW w:w="2126" w:type="dxa"/>
            <w:vAlign w:val="center"/>
          </w:tcPr>
          <w:p w14:paraId="15ED5EA9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值得学习</w:t>
            </w:r>
          </w:p>
        </w:tc>
        <w:tc>
          <w:tcPr>
            <w:tcW w:w="6726" w:type="dxa"/>
            <w:vAlign w:val="center"/>
          </w:tcPr>
          <w:p w14:paraId="4E553603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图片</w:t>
            </w:r>
          </w:p>
        </w:tc>
      </w:tr>
      <w:tr w14:paraId="63713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14:paraId="6A075F14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440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37D7621A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张秋卓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CDB3F22">
            <w:pPr>
              <w:tabs>
                <w:tab w:val="left" w:pos="5640"/>
              </w:tabs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1、实验室干净整洁，物品摆放有序。</w:t>
            </w:r>
          </w:p>
        </w:tc>
        <w:tc>
          <w:tcPr>
            <w:tcW w:w="6726" w:type="dxa"/>
            <w:shd w:val="clear" w:color="auto" w:fill="auto"/>
          </w:tcPr>
          <w:p w14:paraId="6211E453">
            <w:pPr>
              <w:tabs>
                <w:tab w:val="left" w:pos="5640"/>
              </w:tabs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114300" distR="114300">
                  <wp:extent cx="2077720" cy="2174240"/>
                  <wp:effectExtent l="0" t="0" r="8255" b="6985"/>
                  <wp:docPr id="143" name="图片 143" descr="04c8dc091782bd8fbfc515b24bf4052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04c8dc091782bd8fbfc515b24bf40528_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217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9D49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14:paraId="0858AB44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442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4CAEF684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马黎萍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F34033C">
            <w:pPr>
              <w:tabs>
                <w:tab w:val="left" w:pos="5640"/>
              </w:tabs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1、实验室干净整洁，物品摆放有序。</w:t>
            </w:r>
          </w:p>
        </w:tc>
        <w:tc>
          <w:tcPr>
            <w:tcW w:w="6726" w:type="dxa"/>
            <w:shd w:val="clear" w:color="auto" w:fill="auto"/>
          </w:tcPr>
          <w:p w14:paraId="396D1A78">
            <w:pPr>
              <w:tabs>
                <w:tab w:val="left" w:pos="5640"/>
              </w:tabs>
              <w:jc w:val="left"/>
              <w:rPr>
                <w:rFonts w:ascii="宋体" w:hAnsi="宋体" w:eastAsia="宋体"/>
                <w:szCs w:val="21"/>
              </w:rPr>
            </w:pPr>
            <w:r>
              <w:drawing>
                <wp:inline distT="0" distB="0" distL="114300" distR="114300">
                  <wp:extent cx="1955800" cy="1995170"/>
                  <wp:effectExtent l="0" t="0" r="0" b="0"/>
                  <wp:docPr id="142" name="图片 142" descr="1dfe8adb1372f03f773c922b5b5b44f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1dfe8adb1372f03f773c922b5b5b44ff_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3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995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C978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" w:type="dxa"/>
            <w:shd w:val="clear" w:color="auto" w:fill="auto"/>
            <w:vAlign w:val="center"/>
          </w:tcPr>
          <w:p w14:paraId="75001301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454</w:t>
            </w:r>
          </w:p>
        </w:tc>
        <w:tc>
          <w:tcPr>
            <w:tcW w:w="889" w:type="dxa"/>
            <w:shd w:val="clear" w:color="auto" w:fill="auto"/>
            <w:vAlign w:val="center"/>
          </w:tcPr>
          <w:p w14:paraId="1EE61044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甄广印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0AC0C3">
            <w:pPr>
              <w:tabs>
                <w:tab w:val="left" w:pos="5640"/>
              </w:tabs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1、实验室干净整洁，物品摆放有序。</w:t>
            </w:r>
          </w:p>
        </w:tc>
        <w:tc>
          <w:tcPr>
            <w:tcW w:w="6726" w:type="dxa"/>
            <w:shd w:val="clear" w:color="auto" w:fill="auto"/>
          </w:tcPr>
          <w:p w14:paraId="669204A7">
            <w:pPr>
              <w:tabs>
                <w:tab w:val="left" w:pos="5640"/>
              </w:tabs>
              <w:jc w:val="left"/>
              <w:rPr>
                <w:rFonts w:ascii="宋体" w:hAnsi="宋体" w:eastAsia="宋体"/>
                <w:szCs w:val="21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1993265" cy="1925320"/>
                  <wp:effectExtent l="0" t="0" r="0" b="0"/>
                  <wp:docPr id="141" name="图片 141" descr="6bdc6fab190df06ce4fcb355c789129d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6bdc6fab190df06ce4fcb355c789129d_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75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944253">
      <w:pPr>
        <w:spacing w:before="312" w:beforeLines="100" w:after="156" w:afterLines="50" w:line="360" w:lineRule="auto"/>
        <w:rPr>
          <w:rFonts w:hint="eastAsia" w:ascii="宋体" w:hAnsi="宋体" w:eastAsia="宋体"/>
          <w:b/>
          <w:sz w:val="24"/>
        </w:rPr>
      </w:pPr>
    </w:p>
    <w:p w14:paraId="22F71EF0">
      <w:pPr>
        <w:spacing w:before="312" w:beforeLines="100" w:after="156" w:afterLines="50" w:line="360" w:lineRule="auto"/>
        <w:rPr>
          <w:rFonts w:hint="eastAsia" w:ascii="宋体" w:hAnsi="宋体" w:eastAsia="宋体"/>
          <w:b/>
          <w:sz w:val="24"/>
        </w:rPr>
      </w:pPr>
    </w:p>
    <w:p w14:paraId="01A3AABE">
      <w:pPr>
        <w:spacing w:before="312" w:beforeLines="100" w:after="156" w:afterLines="50" w:line="360" w:lineRule="auto"/>
        <w:rPr>
          <w:rFonts w:hint="eastAsia" w:ascii="宋体" w:hAnsi="宋体" w:eastAsia="宋体"/>
          <w:b/>
          <w:sz w:val="24"/>
        </w:rPr>
      </w:pPr>
    </w:p>
    <w:p w14:paraId="790CA94B">
      <w:pPr>
        <w:spacing w:before="312" w:beforeLines="100" w:after="156" w:afterLines="50" w:line="360" w:lineRule="auto"/>
        <w:rPr>
          <w:rFonts w:ascii="宋体" w:hAnsi="宋体" w:eastAsia="宋体"/>
          <w:b/>
          <w:sz w:val="24"/>
        </w:rPr>
      </w:pPr>
      <w:r>
        <w:rPr>
          <w:rFonts w:hint="eastAsia" w:ascii="宋体" w:hAnsi="宋体" w:eastAsia="宋体"/>
          <w:b/>
          <w:sz w:val="24"/>
        </w:rPr>
        <w:t>三、问题房间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851"/>
        <w:gridCol w:w="2126"/>
        <w:gridCol w:w="6775"/>
      </w:tblGrid>
      <w:tr w14:paraId="29E5D8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75C791F6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房间</w:t>
            </w:r>
          </w:p>
        </w:tc>
        <w:tc>
          <w:tcPr>
            <w:tcW w:w="851" w:type="dxa"/>
            <w:vAlign w:val="center"/>
          </w:tcPr>
          <w:p w14:paraId="043783FB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负责人</w:t>
            </w:r>
          </w:p>
        </w:tc>
        <w:tc>
          <w:tcPr>
            <w:tcW w:w="2126" w:type="dxa"/>
            <w:vAlign w:val="center"/>
          </w:tcPr>
          <w:p w14:paraId="60CEE02A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问题</w:t>
            </w:r>
          </w:p>
        </w:tc>
        <w:tc>
          <w:tcPr>
            <w:tcW w:w="6775" w:type="dxa"/>
            <w:vAlign w:val="center"/>
          </w:tcPr>
          <w:p w14:paraId="7B7A9CFF"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szCs w:val="21"/>
              </w:rPr>
            </w:pPr>
            <w:r>
              <w:rPr>
                <w:rFonts w:hint="eastAsia" w:ascii="宋体" w:hAnsi="宋体" w:eastAsia="宋体"/>
                <w:b/>
                <w:szCs w:val="21"/>
              </w:rPr>
              <w:t>图片</w:t>
            </w:r>
          </w:p>
        </w:tc>
      </w:tr>
      <w:tr w14:paraId="3E6A8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71AF75B2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  <w:r>
              <w:rPr>
                <w:rFonts w:ascii="宋体" w:hAnsi="宋体" w:eastAsia="宋体"/>
                <w:szCs w:val="21"/>
              </w:rPr>
              <w:t>3</w:t>
            </w:r>
            <w:r>
              <w:rPr>
                <w:rFonts w:hint="eastAsia" w:ascii="宋体" w:hAnsi="宋体" w:eastAsia="宋体"/>
                <w:szCs w:val="21"/>
              </w:rPr>
              <w:t>0</w:t>
            </w:r>
          </w:p>
        </w:tc>
        <w:tc>
          <w:tcPr>
            <w:tcW w:w="851" w:type="dxa"/>
            <w:vAlign w:val="center"/>
          </w:tcPr>
          <w:p w14:paraId="73432DA4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邓泓</w:t>
            </w:r>
          </w:p>
        </w:tc>
        <w:tc>
          <w:tcPr>
            <w:tcW w:w="2126" w:type="dxa"/>
            <w:vAlign w:val="center"/>
          </w:tcPr>
          <w:p w14:paraId="733ACFB5">
            <w:pPr>
              <w:pStyle w:val="10"/>
              <w:numPr>
                <w:ilvl w:val="0"/>
                <w:numId w:val="2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洗眼器</w:t>
            </w:r>
            <w:r>
              <w:rPr>
                <w:rFonts w:hint="eastAsia" w:ascii="宋体" w:hAnsi="宋体" w:eastAsia="宋体"/>
                <w:bCs/>
                <w:szCs w:val="21"/>
              </w:rPr>
              <w:t>坏了</w:t>
            </w:r>
            <w:r>
              <w:rPr>
                <w:rFonts w:hint="eastAsia" w:ascii="宋体" w:hAnsi="宋体" w:eastAsia="宋体"/>
                <w:bCs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不出水，需维修。</w:t>
            </w:r>
          </w:p>
        </w:tc>
        <w:tc>
          <w:tcPr>
            <w:tcW w:w="6775" w:type="dxa"/>
          </w:tcPr>
          <w:p w14:paraId="323F3895">
            <w:pPr>
              <w:tabs>
                <w:tab w:val="left" w:pos="564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114300" distR="114300">
                  <wp:extent cx="2586990" cy="2237740"/>
                  <wp:effectExtent l="0" t="0" r="0" b="0"/>
                  <wp:docPr id="98" name="图片 98" descr="03edc1dfb422d83201c34ae4240aaf1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 descr="03edc1dfb422d83201c34ae4240aaf15_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924" b="35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C291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16C7D699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132</w:t>
            </w:r>
          </w:p>
        </w:tc>
        <w:tc>
          <w:tcPr>
            <w:tcW w:w="851" w:type="dxa"/>
            <w:vAlign w:val="center"/>
          </w:tcPr>
          <w:p w14:paraId="0B8064E8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武冬</w:t>
            </w:r>
          </w:p>
        </w:tc>
        <w:tc>
          <w:tcPr>
            <w:tcW w:w="2126" w:type="dxa"/>
            <w:vAlign w:val="center"/>
          </w:tcPr>
          <w:p w14:paraId="57ABCA08">
            <w:pPr>
              <w:pStyle w:val="10"/>
              <w:numPr>
                <w:ilvl w:val="0"/>
                <w:numId w:val="3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灭火器无检查记</w:t>
            </w: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录</w:t>
            </w:r>
            <w:r>
              <w:rPr>
                <w:rFonts w:hint="eastAsia" w:ascii="宋体" w:hAnsi="宋体" w:eastAsia="宋体"/>
                <w:bCs/>
                <w:szCs w:val="21"/>
                <w:highlight w:val="none"/>
              </w:rPr>
              <w:t>；</w:t>
            </w:r>
          </w:p>
          <w:p w14:paraId="7472861F">
            <w:pPr>
              <w:pStyle w:val="10"/>
              <w:numPr>
                <w:ilvl w:val="0"/>
                <w:numId w:val="3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</w:rPr>
              <w:t>通风橱柜门未</w:t>
            </w: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关；</w:t>
            </w:r>
          </w:p>
          <w:p w14:paraId="44FB3549">
            <w:pPr>
              <w:pStyle w:val="10"/>
              <w:numPr>
                <w:ilvl w:val="0"/>
                <w:numId w:val="3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highlight w:val="none"/>
                <w:lang w:val="en-US" w:eastAsia="zh-CN"/>
              </w:rPr>
              <w:t>实验垃圾存放处无危废区域标志、无危废标志。</w:t>
            </w:r>
          </w:p>
        </w:tc>
        <w:tc>
          <w:tcPr>
            <w:tcW w:w="6775" w:type="dxa"/>
          </w:tcPr>
          <w:p w14:paraId="68903EB5">
            <w:pPr>
              <w:tabs>
                <w:tab w:val="left" w:pos="564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1879600" cy="1662430"/>
                  <wp:effectExtent l="0" t="0" r="0" b="0"/>
                  <wp:docPr id="101" name="图片 101" descr="048d2e4d2861224df37dc4697016b6d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101" descr="048d2e4d2861224df37dc4697016b6d3_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33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1700530" cy="1648460"/>
                  <wp:effectExtent l="0" t="0" r="13970" b="8890"/>
                  <wp:docPr id="25" name="图片 25" descr="93280eade7641d272acc3fba6825eac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93280eade7641d272acc3fba6825eac8_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8335" b="9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1648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1979295" cy="1572260"/>
                  <wp:effectExtent l="0" t="0" r="1905" b="8890"/>
                  <wp:docPr id="24" name="图片 24" descr="1bf12b88f6cc593d26da2d063bd2bc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bf12b88f6cc593d26da2d063bd2bc8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13715" b="8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0B26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07366142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134</w:t>
            </w:r>
          </w:p>
        </w:tc>
        <w:tc>
          <w:tcPr>
            <w:tcW w:w="851" w:type="dxa"/>
            <w:vAlign w:val="center"/>
          </w:tcPr>
          <w:p w14:paraId="7988BCF6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曹承进</w:t>
            </w:r>
          </w:p>
        </w:tc>
        <w:tc>
          <w:tcPr>
            <w:tcW w:w="2126" w:type="dxa"/>
            <w:vAlign w:val="center"/>
          </w:tcPr>
          <w:p w14:paraId="34FED6DE">
            <w:pPr>
              <w:pStyle w:val="10"/>
              <w:numPr>
                <w:ilvl w:val="0"/>
                <w:numId w:val="4"/>
              </w:numPr>
              <w:ind w:left="0" w:firstLine="0" w:firstLineChars="0"/>
              <w:jc w:val="left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灭火器无检查记录；</w:t>
            </w:r>
          </w:p>
          <w:p w14:paraId="10EA36CF">
            <w:pPr>
              <w:pStyle w:val="10"/>
              <w:numPr>
                <w:ilvl w:val="0"/>
                <w:numId w:val="4"/>
              </w:numPr>
              <w:ind w:left="0" w:firstLine="0" w:firstLineChars="0"/>
              <w:jc w:val="left"/>
              <w:rPr>
                <w:rFonts w:hint="default" w:ascii="宋体" w:hAnsi="宋体" w:eastAsia="宋体"/>
                <w:bCs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auto"/>
                <w:szCs w:val="21"/>
                <w:lang w:val="en-US" w:eastAsia="zh-CN"/>
              </w:rPr>
              <w:t>通风橱柜门没关；</w:t>
            </w:r>
          </w:p>
          <w:p w14:paraId="41F5F305">
            <w:pPr>
              <w:pStyle w:val="10"/>
              <w:numPr>
                <w:ilvl w:val="0"/>
                <w:numId w:val="4"/>
              </w:numPr>
              <w:ind w:left="0" w:firstLine="0" w:firstLineChars="0"/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矿泉水瓶装水样未贴标；</w:t>
            </w:r>
          </w:p>
          <w:p w14:paraId="0269941F">
            <w:pPr>
              <w:pStyle w:val="10"/>
              <w:numPr>
                <w:ilvl w:val="0"/>
                <w:numId w:val="4"/>
              </w:numPr>
              <w:ind w:left="0" w:firstLine="0" w:firstLineChars="0"/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超低温冰箱无防冻手套。</w:t>
            </w:r>
          </w:p>
        </w:tc>
        <w:tc>
          <w:tcPr>
            <w:tcW w:w="6775" w:type="dxa"/>
          </w:tcPr>
          <w:p w14:paraId="1286F7B2">
            <w:pPr>
              <w:tabs>
                <w:tab w:val="left" w:pos="5640"/>
              </w:tabs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591310" cy="1789430"/>
                  <wp:effectExtent l="0" t="0" r="0" b="0"/>
                  <wp:docPr id="105" name="图片 105" descr="598182c4ab5cf0842c748f61a515cc2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5" descr="598182c4ab5cf0842c748f61a515cc27_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22987" b="35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310" cy="1789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708785" cy="1767840"/>
                  <wp:effectExtent l="0" t="0" r="5715" b="3810"/>
                  <wp:docPr id="106" name="图片 106" descr="1ca21efcfb3d28745fa3a9e15324250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图片 106" descr="1ca21efcfb3d28745fa3a9e153242500_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54" t="22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5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547495" cy="2064385"/>
                  <wp:effectExtent l="0" t="0" r="14605" b="12065"/>
                  <wp:docPr id="107" name="图片 107" descr="e0936449f1be3874491637fe18acea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 descr="e0936449f1be3874491637fe18acea52_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495" cy="206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944370" cy="2094865"/>
                  <wp:effectExtent l="0" t="0" r="17780" b="635"/>
                  <wp:docPr id="108" name="图片 108" descr="13abb264957b4083414d3d512e0e272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13abb264957b4083414d3d512e0e2729_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370" cy="209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10A7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6607939D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136</w:t>
            </w:r>
          </w:p>
        </w:tc>
        <w:tc>
          <w:tcPr>
            <w:tcW w:w="851" w:type="dxa"/>
            <w:vAlign w:val="center"/>
          </w:tcPr>
          <w:p w14:paraId="1785E39C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徐娟、李秀艳</w:t>
            </w:r>
          </w:p>
        </w:tc>
        <w:tc>
          <w:tcPr>
            <w:tcW w:w="2126" w:type="dxa"/>
            <w:vAlign w:val="center"/>
          </w:tcPr>
          <w:p w14:paraId="21BE7E6C">
            <w:pPr>
              <w:pStyle w:val="10"/>
              <w:numPr>
                <w:ilvl w:val="0"/>
                <w:numId w:val="5"/>
              </w:numPr>
              <w:ind w:left="0" w:firstLine="0" w:firstLineChars="0"/>
              <w:jc w:val="left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auto"/>
                <w:szCs w:val="21"/>
                <w:lang w:val="en-US" w:eastAsia="zh-CN"/>
              </w:rPr>
              <w:t>通风橱柜门没关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；</w:t>
            </w:r>
          </w:p>
          <w:p w14:paraId="27E8D8FA">
            <w:pPr>
              <w:pStyle w:val="10"/>
              <w:numPr>
                <w:ilvl w:val="0"/>
                <w:numId w:val="5"/>
              </w:numPr>
              <w:ind w:left="0" w:firstLine="0" w:firstLineChars="0"/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钢瓶生锈。</w:t>
            </w:r>
          </w:p>
        </w:tc>
        <w:tc>
          <w:tcPr>
            <w:tcW w:w="6775" w:type="dxa"/>
          </w:tcPr>
          <w:p w14:paraId="1150FC5B">
            <w:pPr>
              <w:tabs>
                <w:tab w:val="left" w:pos="5640"/>
              </w:tabs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670685" cy="1876425"/>
                  <wp:effectExtent l="0" t="0" r="5715" b="9525"/>
                  <wp:docPr id="109" name="图片 109" descr="f15e46df3b1b5311d539aa2e401d87f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f15e46df3b1b5311d539aa2e401d87f1_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8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68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418590" cy="1891665"/>
                  <wp:effectExtent l="0" t="0" r="10160" b="13335"/>
                  <wp:docPr id="110" name="图片 110" descr="1fa4cc5c0fa75dc64e2e984aef32892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1fa4cc5c0fa75dc64e2e984aef32892b_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89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A421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11955D87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142</w:t>
            </w:r>
          </w:p>
        </w:tc>
        <w:tc>
          <w:tcPr>
            <w:tcW w:w="851" w:type="dxa"/>
            <w:vAlign w:val="center"/>
          </w:tcPr>
          <w:p w14:paraId="61523549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王希华、杨海波</w:t>
            </w:r>
          </w:p>
        </w:tc>
        <w:tc>
          <w:tcPr>
            <w:tcW w:w="2126" w:type="dxa"/>
            <w:vAlign w:val="center"/>
          </w:tcPr>
          <w:p w14:paraId="5EB56D61">
            <w:pPr>
              <w:pStyle w:val="10"/>
              <w:numPr>
                <w:ilvl w:val="-1"/>
                <w:numId w:val="0"/>
              </w:numPr>
              <w:ind w:left="0" w:firstLine="0" w:firstLineChars="0"/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1、灭火器前有遮挡。</w:t>
            </w:r>
          </w:p>
        </w:tc>
        <w:tc>
          <w:tcPr>
            <w:tcW w:w="6775" w:type="dxa"/>
          </w:tcPr>
          <w:p w14:paraId="7F5A7AC9">
            <w:pPr>
              <w:tabs>
                <w:tab w:val="left" w:pos="5640"/>
              </w:tabs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466215" cy="1955800"/>
                  <wp:effectExtent l="0" t="0" r="635" b="6350"/>
                  <wp:docPr id="112" name="图片 112" descr="9563fd239cbe537c124dcc06a20672fa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9563fd239cbe537c124dcc06a20672fa_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215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5C8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43631C56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167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C42E08A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黄民生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CACF682">
            <w:pPr>
              <w:pStyle w:val="10"/>
              <w:numPr>
                <w:ilvl w:val="0"/>
                <w:numId w:val="6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灭火器无检查记录；</w:t>
            </w:r>
          </w:p>
          <w:p w14:paraId="6ECEE91E">
            <w:pPr>
              <w:pStyle w:val="10"/>
              <w:numPr>
                <w:ilvl w:val="0"/>
                <w:numId w:val="6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地面潮湿有水容易滑倒。</w:t>
            </w:r>
          </w:p>
        </w:tc>
        <w:tc>
          <w:tcPr>
            <w:tcW w:w="6775" w:type="dxa"/>
            <w:shd w:val="clear" w:color="auto" w:fill="auto"/>
          </w:tcPr>
          <w:p w14:paraId="4B497D66">
            <w:pPr>
              <w:tabs>
                <w:tab w:val="left" w:pos="564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114300" distR="114300">
                  <wp:extent cx="1379220" cy="1840865"/>
                  <wp:effectExtent l="0" t="0" r="11430" b="6985"/>
                  <wp:docPr id="92" name="图片 92" descr="481d52fbf73fd0789ba3c2dd58a1ab0a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 descr="481d52fbf73fd0789ba3c2dd58a1ab0a_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114300" distR="114300">
                  <wp:extent cx="1382395" cy="1843405"/>
                  <wp:effectExtent l="0" t="0" r="8255" b="4445"/>
                  <wp:docPr id="95" name="图片 95" descr="ed534e7e0ae2d9d4b45a4fb5d1dedcb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 descr="ed534e7e0ae2d9d4b45a4fb5d1dedcb4_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395" cy="184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80A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40C63501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173</w:t>
            </w:r>
          </w:p>
        </w:tc>
        <w:tc>
          <w:tcPr>
            <w:tcW w:w="851" w:type="dxa"/>
            <w:vAlign w:val="center"/>
          </w:tcPr>
          <w:p w14:paraId="0EEC3CDC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伏玉玲</w:t>
            </w:r>
          </w:p>
        </w:tc>
        <w:tc>
          <w:tcPr>
            <w:tcW w:w="2126" w:type="dxa"/>
            <w:vAlign w:val="center"/>
          </w:tcPr>
          <w:p w14:paraId="17E78111">
            <w:pPr>
              <w:pStyle w:val="10"/>
              <w:numPr>
                <w:ilvl w:val="0"/>
                <w:numId w:val="7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灭火器无检查记录；</w:t>
            </w:r>
          </w:p>
          <w:p w14:paraId="274F250C">
            <w:pPr>
              <w:pStyle w:val="10"/>
              <w:numPr>
                <w:ilvl w:val="0"/>
                <w:numId w:val="7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液体药品无防漏托盘</w:t>
            </w:r>
            <w:r>
              <w:rPr>
                <w:rFonts w:hint="eastAsia" w:ascii="宋体" w:hAnsi="宋体" w:eastAsia="宋体"/>
                <w:bCs/>
                <w:szCs w:val="21"/>
              </w:rPr>
              <w:t>。</w:t>
            </w:r>
          </w:p>
        </w:tc>
        <w:tc>
          <w:tcPr>
            <w:tcW w:w="6775" w:type="dxa"/>
          </w:tcPr>
          <w:p w14:paraId="224CF5DC">
            <w:pPr>
              <w:tabs>
                <w:tab w:val="left" w:pos="564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114300" distR="114300">
                  <wp:extent cx="1494790" cy="1993900"/>
                  <wp:effectExtent l="0" t="0" r="10160" b="6350"/>
                  <wp:docPr id="83" name="图片 83" descr="33f5ea5a84aaf403abee65d469f303e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33f5ea5a84aaf403abee65d469f303ec_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114300" distR="114300">
                  <wp:extent cx="1471930" cy="1963420"/>
                  <wp:effectExtent l="0" t="0" r="13970" b="17780"/>
                  <wp:docPr id="89" name="图片 89" descr="cc96bb0133ecc55723e656145b702b9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 descr="cc96bb0133ecc55723e656145b702b9f_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196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BAF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4C235992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175</w:t>
            </w:r>
          </w:p>
        </w:tc>
        <w:tc>
          <w:tcPr>
            <w:tcW w:w="851" w:type="dxa"/>
            <w:vAlign w:val="center"/>
          </w:tcPr>
          <w:p w14:paraId="03301D5F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何国富</w:t>
            </w:r>
          </w:p>
        </w:tc>
        <w:tc>
          <w:tcPr>
            <w:tcW w:w="2126" w:type="dxa"/>
            <w:vAlign w:val="center"/>
          </w:tcPr>
          <w:p w14:paraId="421EB31B">
            <w:pPr>
              <w:pStyle w:val="10"/>
              <w:numPr>
                <w:ilvl w:val="0"/>
                <w:numId w:val="8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color w:val="auto"/>
                <w:szCs w:val="21"/>
              </w:rPr>
              <w:t>废液</w:t>
            </w:r>
            <w:r>
              <w:rPr>
                <w:rFonts w:hint="eastAsia" w:ascii="宋体" w:hAnsi="宋体" w:eastAsia="宋体"/>
                <w:bCs/>
                <w:color w:val="auto"/>
                <w:szCs w:val="21"/>
                <w:lang w:val="en-US" w:eastAsia="zh-CN"/>
              </w:rPr>
              <w:t>桶</w:t>
            </w:r>
            <w:r>
              <w:rPr>
                <w:rFonts w:hint="eastAsia" w:ascii="宋体" w:hAnsi="宋体" w:eastAsia="宋体"/>
                <w:bCs/>
                <w:color w:val="auto"/>
                <w:szCs w:val="21"/>
              </w:rPr>
              <w:t>未贴</w:t>
            </w:r>
            <w:r>
              <w:rPr>
                <w:rFonts w:hint="eastAsia" w:ascii="宋体" w:hAnsi="宋体" w:eastAsia="宋体"/>
                <w:bCs/>
                <w:color w:val="auto"/>
                <w:szCs w:val="21"/>
                <w:lang w:val="en-US" w:eastAsia="zh-CN"/>
              </w:rPr>
              <w:t>区域标签。</w:t>
            </w:r>
          </w:p>
        </w:tc>
        <w:tc>
          <w:tcPr>
            <w:tcW w:w="6775" w:type="dxa"/>
          </w:tcPr>
          <w:p w14:paraId="2EC9EBE6">
            <w:pPr>
              <w:tabs>
                <w:tab w:val="left" w:pos="564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1946910" cy="1938020"/>
                  <wp:effectExtent l="0" t="0" r="5080" b="15240"/>
                  <wp:docPr id="23" name="图片 23" descr="9bc3ab6457976489b0b0ca1782cca6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bc3ab6457976489b0b0ca1782cca6c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7692" t="4134" r="4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46910" cy="19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C7D5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vAlign w:val="center"/>
          </w:tcPr>
          <w:p w14:paraId="18A02FAF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218</w:t>
            </w:r>
          </w:p>
        </w:tc>
        <w:tc>
          <w:tcPr>
            <w:tcW w:w="851" w:type="dxa"/>
            <w:vAlign w:val="center"/>
          </w:tcPr>
          <w:p w14:paraId="459944CC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auto"/>
                <w:szCs w:val="21"/>
                <w:lang w:val="en-US" w:eastAsia="zh-CN"/>
              </w:rPr>
              <w:t>邢丁亮、张思宇</w:t>
            </w:r>
          </w:p>
        </w:tc>
        <w:tc>
          <w:tcPr>
            <w:tcW w:w="2126" w:type="dxa"/>
            <w:vAlign w:val="center"/>
          </w:tcPr>
          <w:p w14:paraId="715F980C">
            <w:pPr>
              <w:pStyle w:val="10"/>
              <w:numPr>
                <w:ilvl w:val="0"/>
                <w:numId w:val="9"/>
              </w:numPr>
              <w:ind w:left="0" w:firstLine="0" w:firstLineChars="0"/>
              <w:jc w:val="left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灭火器无检查记录；</w:t>
            </w:r>
          </w:p>
          <w:p w14:paraId="276134F5">
            <w:pPr>
              <w:pStyle w:val="10"/>
              <w:numPr>
                <w:ilvl w:val="0"/>
                <w:numId w:val="9"/>
              </w:numPr>
              <w:ind w:left="0" w:firstLine="0" w:firstLineChars="0"/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钢瓶没有状态标志；</w:t>
            </w:r>
          </w:p>
          <w:p w14:paraId="530062E1">
            <w:pPr>
              <w:pStyle w:val="10"/>
              <w:numPr>
                <w:ilvl w:val="0"/>
                <w:numId w:val="9"/>
              </w:numPr>
              <w:ind w:left="0" w:firstLine="0" w:firstLineChars="0"/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烘箱没有高温标识。</w:t>
            </w:r>
          </w:p>
        </w:tc>
        <w:tc>
          <w:tcPr>
            <w:tcW w:w="6775" w:type="dxa"/>
          </w:tcPr>
          <w:p w14:paraId="10EA5B82">
            <w:pPr>
              <w:tabs>
                <w:tab w:val="left" w:pos="5640"/>
              </w:tabs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224915" cy="1633220"/>
                  <wp:effectExtent l="0" t="0" r="13335" b="5080"/>
                  <wp:docPr id="62" name="图片 62" descr="29555cf9f571e315a1bc0e03fa0ccf2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29555cf9f571e315a1bc0e03fa0ccf22_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163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203960" cy="1606550"/>
                  <wp:effectExtent l="0" t="0" r="15240" b="12700"/>
                  <wp:docPr id="76" name="图片 76" descr="7afd768313520f26fe4b7cacce9e305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7afd768313520f26fe4b7cacce9e3052_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0" cy="160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  <w:lang w:eastAsia="zh-CN"/>
              </w:rPr>
              <w:drawing>
                <wp:inline distT="0" distB="0" distL="114300" distR="114300">
                  <wp:extent cx="1206500" cy="1609725"/>
                  <wp:effectExtent l="0" t="0" r="12700" b="9525"/>
                  <wp:docPr id="77" name="图片 77" descr="33c9eca3f6be4c713affc4ec54817f9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33c9eca3f6be4c713affc4ec54817f98_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918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7AEB0FCA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244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6C9AED9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武冬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D7AB610">
            <w:pPr>
              <w:pStyle w:val="10"/>
              <w:numPr>
                <w:ilvl w:val="0"/>
                <w:numId w:val="10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做实验未穿实验服。</w:t>
            </w:r>
          </w:p>
        </w:tc>
        <w:tc>
          <w:tcPr>
            <w:tcW w:w="6775" w:type="dxa"/>
            <w:shd w:val="clear" w:color="auto" w:fill="auto"/>
          </w:tcPr>
          <w:p w14:paraId="114A9DB9">
            <w:pPr>
              <w:tabs>
                <w:tab w:val="left" w:pos="5640"/>
              </w:tabs>
              <w:jc w:val="center"/>
            </w:pPr>
            <w:r>
              <w:drawing>
                <wp:inline distT="0" distB="0" distL="114300" distR="114300">
                  <wp:extent cx="1696720" cy="2262505"/>
                  <wp:effectExtent l="0" t="0" r="17780" b="4445"/>
                  <wp:docPr id="40" name="图片 40" descr="dcddf6aa04a94a44c1f1f0fb7a403a6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dcddf6aa04a94a44c1f1f0fb7a403a60_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720" cy="2262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9C4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48AF65F7">
            <w:pPr>
              <w:jc w:val="center"/>
              <w:rPr>
                <w:rFonts w:ascii="宋体" w:hAnsi="宋体" w:eastAsia="宋体"/>
                <w:szCs w:val="21"/>
                <w:highlight w:val="yellow"/>
              </w:rPr>
            </w:pPr>
            <w:r>
              <w:rPr>
                <w:rFonts w:hint="eastAsia" w:ascii="宋体" w:hAnsi="宋体" w:eastAsia="宋体"/>
                <w:szCs w:val="21"/>
                <w:highlight w:val="none"/>
              </w:rPr>
              <w:t>246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BE79611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何岩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E74BBC7">
            <w:pPr>
              <w:pStyle w:val="10"/>
              <w:numPr>
                <w:ilvl w:val="0"/>
                <w:numId w:val="11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灭火器无检查记录；</w:t>
            </w:r>
          </w:p>
          <w:p w14:paraId="6F54A492">
            <w:pPr>
              <w:pStyle w:val="10"/>
              <w:numPr>
                <w:ilvl w:val="0"/>
                <w:numId w:val="11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color w:val="auto"/>
                <w:szCs w:val="21"/>
                <w:lang w:val="en-US" w:eastAsia="zh-CN"/>
              </w:rPr>
              <w:t>通风橱柜门没关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；</w:t>
            </w:r>
          </w:p>
          <w:p w14:paraId="27F5C996">
            <w:pPr>
              <w:pStyle w:val="10"/>
              <w:numPr>
                <w:ilvl w:val="0"/>
                <w:numId w:val="11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color w:val="auto"/>
                <w:szCs w:val="21"/>
                <w:lang w:val="en-US" w:eastAsia="zh-CN"/>
              </w:rPr>
              <w:t>废液桶没贴标签，没放在危废区域里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面。</w:t>
            </w:r>
          </w:p>
        </w:tc>
        <w:tc>
          <w:tcPr>
            <w:tcW w:w="6775" w:type="dxa"/>
            <w:shd w:val="clear" w:color="auto" w:fill="auto"/>
          </w:tcPr>
          <w:p w14:paraId="2C7B06BD">
            <w:pPr>
              <w:tabs>
                <w:tab w:val="left" w:pos="5640"/>
              </w:tabs>
              <w:jc w:val="center"/>
            </w:pPr>
            <w:r>
              <w:drawing>
                <wp:inline distT="0" distB="0" distL="114300" distR="114300">
                  <wp:extent cx="1483360" cy="1979295"/>
                  <wp:effectExtent l="0" t="0" r="2540" b="1905"/>
                  <wp:docPr id="33" name="图片 33" descr="c5f4b2e828b0fa9bb8437fbca285a6b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5f4b2e828b0fa9bb8437fbca285a6b2_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470660" cy="1962150"/>
                  <wp:effectExtent l="0" t="0" r="15240" b="0"/>
                  <wp:docPr id="36" name="图片 36" descr="5ecbf1e937ee839bc38d68371a40072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5ecbf1e937ee839bc38d68371a400725_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D092CA">
            <w:pPr>
              <w:tabs>
                <w:tab w:val="left" w:pos="5640"/>
              </w:tabs>
              <w:jc w:val="center"/>
            </w:pPr>
            <w:r>
              <w:drawing>
                <wp:inline distT="0" distB="0" distL="114300" distR="114300">
                  <wp:extent cx="1938655" cy="1454150"/>
                  <wp:effectExtent l="0" t="0" r="4445" b="12700"/>
                  <wp:docPr id="21" name="图片 21" descr="52ae88a3114f425265f340a456f6dd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2ae88a3114f425265f340a456f6ddc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5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AEE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773BA3F2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248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0D79B1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曹承进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E026208">
            <w:pPr>
              <w:pStyle w:val="10"/>
              <w:numPr>
                <w:ilvl w:val="0"/>
                <w:numId w:val="12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灭火器无检查记录；</w:t>
            </w:r>
          </w:p>
          <w:p w14:paraId="4A6A1D6D">
            <w:pPr>
              <w:pStyle w:val="10"/>
              <w:numPr>
                <w:ilvl w:val="0"/>
                <w:numId w:val="12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废液桶过多未及时处置（无机);</w:t>
            </w:r>
          </w:p>
          <w:p w14:paraId="379E2DDC">
            <w:pPr>
              <w:pStyle w:val="10"/>
              <w:numPr>
                <w:ilvl w:val="0"/>
                <w:numId w:val="12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高温设备（烘箱）无操作规范；</w:t>
            </w:r>
          </w:p>
          <w:p w14:paraId="0C778182">
            <w:pPr>
              <w:pStyle w:val="10"/>
              <w:numPr>
                <w:ilvl w:val="0"/>
                <w:numId w:val="12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液体药品无防漏托盘。</w:t>
            </w:r>
          </w:p>
        </w:tc>
        <w:tc>
          <w:tcPr>
            <w:tcW w:w="6775" w:type="dxa"/>
            <w:shd w:val="clear" w:color="auto" w:fill="auto"/>
          </w:tcPr>
          <w:p w14:paraId="5FB01F55">
            <w:pPr>
              <w:tabs>
                <w:tab w:val="left" w:pos="5640"/>
              </w:tabs>
              <w:jc w:val="center"/>
            </w:pPr>
            <w:r>
              <w:drawing>
                <wp:inline distT="0" distB="0" distL="114300" distR="114300">
                  <wp:extent cx="1534160" cy="2047240"/>
                  <wp:effectExtent l="0" t="0" r="8890" b="10160"/>
                  <wp:docPr id="22" name="图片 22" descr="6651687ebd52d85d32d4b13015a8753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6651687ebd52d85d32d4b13015a87539_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160" cy="20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530350" cy="2042160"/>
                  <wp:effectExtent l="0" t="0" r="12700" b="15240"/>
                  <wp:docPr id="28" name="图片 28" descr="731f6123d6fb3abe81a7ac143941b4f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731f6123d6fb3abe81a7ac143941b4f9_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514475" cy="2019935"/>
                  <wp:effectExtent l="0" t="0" r="9525" b="18415"/>
                  <wp:docPr id="29" name="图片 29" descr="4cded2808674056f07b71040c7a418e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4cded2808674056f07b71040c7a418ee_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528445" cy="2038350"/>
                  <wp:effectExtent l="0" t="0" r="14605" b="0"/>
                  <wp:docPr id="32" name="图片 32" descr="c625896d7d3d1a48401310e9bef8d5a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625896d7d3d1a48401310e9bef8d5a4_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4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EC1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0B0E008F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318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3382B3E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萨沙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CDFCA53">
            <w:pPr>
              <w:pStyle w:val="10"/>
              <w:numPr>
                <w:ilvl w:val="0"/>
                <w:numId w:val="13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钢瓶生锈，无状态标志</w:t>
            </w:r>
            <w:r>
              <w:rPr>
                <w:rFonts w:hint="eastAsia" w:ascii="宋体" w:hAnsi="宋体" w:eastAsia="宋体"/>
                <w:bCs/>
                <w:szCs w:val="21"/>
              </w:rPr>
              <w:t>。</w:t>
            </w:r>
          </w:p>
        </w:tc>
        <w:tc>
          <w:tcPr>
            <w:tcW w:w="6775" w:type="dxa"/>
            <w:shd w:val="clear" w:color="auto" w:fill="auto"/>
          </w:tcPr>
          <w:p w14:paraId="39EFA079">
            <w:pPr>
              <w:tabs>
                <w:tab w:val="left" w:pos="5640"/>
              </w:tabs>
              <w:jc w:val="center"/>
              <w:rPr>
                <w:lang w:val="zh-CN"/>
              </w:rPr>
            </w:pPr>
            <w:r>
              <w:rPr>
                <w:lang w:val="zh-CN"/>
              </w:rPr>
              <w:drawing>
                <wp:inline distT="0" distB="0" distL="114300" distR="114300">
                  <wp:extent cx="1513205" cy="2018665"/>
                  <wp:effectExtent l="0" t="0" r="10795" b="635"/>
                  <wp:docPr id="133" name="图片 133" descr="7c092da1f3249f8b9c5cc88b5d0ab9f1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 descr="7c092da1f3249f8b9c5cc88b5d0ab9f1_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201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570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54C0F364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334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9463632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李媛媛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99E119">
            <w:pPr>
              <w:pStyle w:val="10"/>
              <w:numPr>
                <w:ilvl w:val="0"/>
                <w:numId w:val="14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灭火器无检查记录。</w:t>
            </w:r>
          </w:p>
        </w:tc>
        <w:tc>
          <w:tcPr>
            <w:tcW w:w="6775" w:type="dxa"/>
            <w:shd w:val="clear" w:color="auto" w:fill="auto"/>
          </w:tcPr>
          <w:p w14:paraId="5B5D5A1E">
            <w:pPr>
              <w:tabs>
                <w:tab w:val="left" w:pos="564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drawing>
                <wp:inline distT="0" distB="0" distL="114300" distR="114300">
                  <wp:extent cx="1844040" cy="2042160"/>
                  <wp:effectExtent l="0" t="0" r="3810" b="15240"/>
                  <wp:docPr id="132" name="图片 132" descr="e76ff8cb508c21ff128784afbba8543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e76ff8cb508c21ff128784afbba85436_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204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E23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5107690C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336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455D491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李媛媛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C16D813">
            <w:pPr>
              <w:pStyle w:val="10"/>
              <w:numPr>
                <w:ilvl w:val="0"/>
                <w:numId w:val="15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灭火器无检查记录</w:t>
            </w:r>
            <w:r>
              <w:rPr>
                <w:rFonts w:hint="eastAsia" w:ascii="宋体" w:hAnsi="宋体" w:eastAsia="宋体"/>
                <w:bCs/>
                <w:szCs w:val="21"/>
                <w:lang w:eastAsia="zh-CN"/>
              </w:rPr>
              <w:t>。</w:t>
            </w:r>
          </w:p>
        </w:tc>
        <w:tc>
          <w:tcPr>
            <w:tcW w:w="6775" w:type="dxa"/>
            <w:shd w:val="clear" w:color="auto" w:fill="auto"/>
          </w:tcPr>
          <w:p w14:paraId="6B9B3286">
            <w:pPr>
              <w:tabs>
                <w:tab w:val="left" w:pos="5640"/>
              </w:tabs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71625" cy="1924050"/>
                  <wp:effectExtent l="0" t="0" r="9525" b="0"/>
                  <wp:docPr id="131" name="图片 131" descr="bcfba8c87a34713bf50699475d47e16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bcfba8c87a34713bf50699475d47e166_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2A6E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39D60521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338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28F8BF7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邓泓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F97FC9">
            <w:pPr>
              <w:pStyle w:val="10"/>
              <w:numPr>
                <w:ilvl w:val="0"/>
                <w:numId w:val="16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 xml:space="preserve"> 1个钢瓶没固定、无表头/钢瓶帽、无状态标志；</w:t>
            </w:r>
          </w:p>
          <w:p w14:paraId="3F582339">
            <w:pPr>
              <w:pStyle w:val="10"/>
              <w:numPr>
                <w:ilvl w:val="0"/>
                <w:numId w:val="16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color w:val="auto"/>
                <w:szCs w:val="21"/>
                <w:lang w:val="en-US" w:eastAsia="zh-CN"/>
              </w:rPr>
              <w:t>通风橱柜门没关</w:t>
            </w:r>
            <w:r>
              <w:rPr>
                <w:rFonts w:hint="eastAsia" w:ascii="宋体" w:hAnsi="宋体" w:eastAsia="宋体"/>
                <w:bCs/>
                <w:szCs w:val="21"/>
                <w:lang w:eastAsia="zh-CN"/>
              </w:rPr>
              <w:t>。</w:t>
            </w:r>
          </w:p>
        </w:tc>
        <w:tc>
          <w:tcPr>
            <w:tcW w:w="6775" w:type="dxa"/>
            <w:shd w:val="clear" w:color="auto" w:fill="auto"/>
          </w:tcPr>
          <w:p w14:paraId="79A821ED">
            <w:pPr>
              <w:tabs>
                <w:tab w:val="left" w:pos="564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drawing>
                <wp:inline distT="0" distB="0" distL="114300" distR="114300">
                  <wp:extent cx="1467485" cy="1958340"/>
                  <wp:effectExtent l="0" t="0" r="18415" b="3810"/>
                  <wp:docPr id="129" name="图片 129" descr="4889484e72d30034bd9dea80184978cd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4889484e72d30034bd9dea80184978cd_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48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shd w:val="clear" w:color="000000" w:fill="000000"/>
                <w:lang w:val="zh-CN" w:bidi="zh-CN"/>
              </w:rPr>
              <w:drawing>
                <wp:inline distT="0" distB="0" distL="114300" distR="114300">
                  <wp:extent cx="1464945" cy="1954530"/>
                  <wp:effectExtent l="0" t="0" r="1905" b="7620"/>
                  <wp:docPr id="130" name="图片 130" descr="d7d5f65e886cf1ea08c5479f3262cc6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 descr="d7d5f65e886cf1ea08c5479f3262cc6b_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4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EAF8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70CF59D3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346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DB5E731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周小奇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673203D">
            <w:pPr>
              <w:pStyle w:val="10"/>
              <w:numPr>
                <w:ilvl w:val="0"/>
                <w:numId w:val="17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烘箱无高温标识</w:t>
            </w:r>
            <w:r>
              <w:rPr>
                <w:rFonts w:hint="eastAsia" w:ascii="宋体" w:hAnsi="宋体" w:eastAsia="宋体"/>
                <w:bCs/>
                <w:szCs w:val="21"/>
              </w:rPr>
              <w:t>。</w:t>
            </w:r>
          </w:p>
        </w:tc>
        <w:tc>
          <w:tcPr>
            <w:tcW w:w="6775" w:type="dxa"/>
            <w:shd w:val="clear" w:color="auto" w:fill="auto"/>
          </w:tcPr>
          <w:p w14:paraId="29A88B0B">
            <w:pPr>
              <w:tabs>
                <w:tab w:val="left" w:pos="564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drawing>
                <wp:inline distT="0" distB="0" distL="114300" distR="114300">
                  <wp:extent cx="1446530" cy="1929130"/>
                  <wp:effectExtent l="0" t="0" r="1270" b="13970"/>
                  <wp:docPr id="128" name="图片 128" descr="0c2574b10d4a86a58f9c7d01b2e7966d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0c2574b10d4a86a58f9c7d01b2e7966d_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37D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6E47F489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348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97D0E4D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邓杰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D9A746B">
            <w:pPr>
              <w:pStyle w:val="10"/>
              <w:numPr>
                <w:ilvl w:val="0"/>
                <w:numId w:val="18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灭火器无检查记录；</w:t>
            </w:r>
          </w:p>
          <w:p w14:paraId="6A7FE872">
            <w:pPr>
              <w:pStyle w:val="10"/>
              <w:numPr>
                <w:ilvl w:val="0"/>
                <w:numId w:val="18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钢瓶生锈不合规；</w:t>
            </w:r>
          </w:p>
          <w:p w14:paraId="1970FB8C">
            <w:pPr>
              <w:pStyle w:val="10"/>
              <w:numPr>
                <w:ilvl w:val="0"/>
                <w:numId w:val="18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安全柜药品位置不对，应该固体在上，液体在下</w:t>
            </w:r>
          </w:p>
        </w:tc>
        <w:tc>
          <w:tcPr>
            <w:tcW w:w="6775" w:type="dxa"/>
            <w:shd w:val="clear" w:color="auto" w:fill="auto"/>
          </w:tcPr>
          <w:p w14:paraId="22558E11">
            <w:pPr>
              <w:tabs>
                <w:tab w:val="left" w:pos="5640"/>
              </w:tabs>
              <w:jc w:val="center"/>
            </w:pPr>
            <w:r>
              <w:drawing>
                <wp:inline distT="0" distB="0" distL="114300" distR="114300">
                  <wp:extent cx="1288415" cy="1718945"/>
                  <wp:effectExtent l="0" t="0" r="6985" b="14605"/>
                  <wp:docPr id="8" name="图片 8" descr="d2733f4a120fb8d245c49fcd10358ba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2733f4a120fb8d245c49fcd10358ba9_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41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277620" cy="1704975"/>
                  <wp:effectExtent l="0" t="0" r="17780" b="9525"/>
                  <wp:docPr id="19" name="图片 19" descr="5cbf117708e5a98a919328a49fa9b4e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cbf117708e5a98a919328a49fa9b4e8_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14450" cy="1753235"/>
                  <wp:effectExtent l="0" t="0" r="0" b="18415"/>
                  <wp:docPr id="26" name="图片 26" descr="2cd00c2ac5790afb49e93c664f6de67b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cd00c2ac5790afb49e93c664f6de67b_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7E3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4570A94E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350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E1BE271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黎少鹏</w:t>
            </w:r>
          </w:p>
          <w:p w14:paraId="5ECAB901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斯幸峰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2283ECC">
            <w:pPr>
              <w:pStyle w:val="10"/>
              <w:numPr>
                <w:ilvl w:val="0"/>
                <w:numId w:val="19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超低温冰箱无手套</w:t>
            </w:r>
            <w:r>
              <w:rPr>
                <w:rFonts w:hint="eastAsia" w:ascii="宋体" w:hAnsi="宋体" w:eastAsia="宋体"/>
                <w:bCs/>
                <w:szCs w:val="21"/>
              </w:rPr>
              <w:t>；</w:t>
            </w:r>
          </w:p>
          <w:p w14:paraId="7CFDCD01">
            <w:pPr>
              <w:pStyle w:val="10"/>
              <w:numPr>
                <w:ilvl w:val="0"/>
                <w:numId w:val="19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烘箱无高温标识</w:t>
            </w:r>
            <w:r>
              <w:rPr>
                <w:rFonts w:hint="eastAsia" w:ascii="宋体" w:hAnsi="宋体" w:eastAsia="宋体"/>
                <w:bCs/>
                <w:szCs w:val="21"/>
              </w:rPr>
              <w:t>。</w:t>
            </w:r>
          </w:p>
        </w:tc>
        <w:tc>
          <w:tcPr>
            <w:tcW w:w="6775" w:type="dxa"/>
            <w:shd w:val="clear" w:color="auto" w:fill="auto"/>
          </w:tcPr>
          <w:p w14:paraId="5A8AFFA5">
            <w:pPr>
              <w:tabs>
                <w:tab w:val="left" w:pos="5640"/>
              </w:tabs>
              <w:jc w:val="center"/>
            </w:pPr>
            <w:r>
              <w:drawing>
                <wp:inline distT="0" distB="0" distL="114300" distR="114300">
                  <wp:extent cx="1379855" cy="1840865"/>
                  <wp:effectExtent l="0" t="0" r="10795" b="6985"/>
                  <wp:docPr id="126" name="图片 126" descr="b7ec2cc36675baf200c23a30eda71eaf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 descr="b7ec2cc36675baf200c23a30eda71eaf_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855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75410" cy="1833880"/>
                  <wp:effectExtent l="0" t="0" r="15240" b="13970"/>
                  <wp:docPr id="127" name="图片 127" descr="8a08ae9a7eab8c1f69f7e70ac4a2c7ba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 descr="8a08ae9a7eab8c1f69f7e70ac4a2c7ba_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410" cy="183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FC0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27BFB80B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438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CA92185"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周天舒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38DAF56">
            <w:pPr>
              <w:pStyle w:val="10"/>
              <w:numPr>
                <w:ilvl w:val="-1"/>
                <w:numId w:val="0"/>
              </w:numPr>
              <w:ind w:left="0" w:firstLine="0" w:firstLineChars="0"/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1、钢瓶生锈。</w:t>
            </w:r>
          </w:p>
        </w:tc>
        <w:tc>
          <w:tcPr>
            <w:tcW w:w="6775" w:type="dxa"/>
            <w:shd w:val="clear" w:color="auto" w:fill="auto"/>
          </w:tcPr>
          <w:p w14:paraId="36B7A188">
            <w:pPr>
              <w:tabs>
                <w:tab w:val="left" w:pos="5640"/>
              </w:tabs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53515" cy="1938655"/>
                  <wp:effectExtent l="0" t="0" r="13335" b="4445"/>
                  <wp:docPr id="125" name="图片 125" descr="edba268c6eca5252dd5aa9038be5094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edba268c6eca5252dd5aa9038be50945_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15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7EB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570ABDC3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444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21EB60F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张颖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EB658B2">
            <w:pPr>
              <w:pStyle w:val="10"/>
              <w:numPr>
                <w:ilvl w:val="0"/>
                <w:numId w:val="20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烘箱无高温标识。</w:t>
            </w:r>
          </w:p>
        </w:tc>
        <w:tc>
          <w:tcPr>
            <w:tcW w:w="6775" w:type="dxa"/>
            <w:shd w:val="clear" w:color="auto" w:fill="auto"/>
          </w:tcPr>
          <w:p w14:paraId="349530D2">
            <w:pPr>
              <w:tabs>
                <w:tab w:val="left" w:pos="5640"/>
              </w:tabs>
              <w:jc w:val="center"/>
            </w:pPr>
            <w:r>
              <w:drawing>
                <wp:inline distT="0" distB="0" distL="114300" distR="114300">
                  <wp:extent cx="1409700" cy="1879600"/>
                  <wp:effectExtent l="0" t="0" r="0" b="6350"/>
                  <wp:docPr id="121" name="图片 121" descr="20191c7b3529781ec674ac4b570bdb6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20191c7b3529781ec674ac4b570bdb68_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7E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4A3B110F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446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70A4A2F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阎恩荣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C4DE14B">
            <w:pPr>
              <w:pStyle w:val="10"/>
              <w:numPr>
                <w:ilvl w:val="0"/>
                <w:numId w:val="21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超低温冰箱无防冻手套</w:t>
            </w:r>
            <w:r>
              <w:rPr>
                <w:rFonts w:hint="eastAsia" w:ascii="宋体" w:hAnsi="宋体" w:eastAsia="宋体"/>
                <w:bCs/>
                <w:szCs w:val="21"/>
              </w:rPr>
              <w:t>；</w:t>
            </w:r>
          </w:p>
          <w:p w14:paraId="22C8B597">
            <w:pPr>
              <w:pStyle w:val="10"/>
              <w:numPr>
                <w:ilvl w:val="0"/>
                <w:numId w:val="21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过道严重堵塞，存在消防隐患</w:t>
            </w:r>
            <w:r>
              <w:rPr>
                <w:rFonts w:hint="eastAsia" w:ascii="宋体" w:hAnsi="宋体" w:eastAsia="宋体"/>
                <w:bCs/>
                <w:szCs w:val="21"/>
              </w:rPr>
              <w:t>。</w:t>
            </w:r>
          </w:p>
        </w:tc>
        <w:tc>
          <w:tcPr>
            <w:tcW w:w="6775" w:type="dxa"/>
            <w:shd w:val="clear" w:color="auto" w:fill="auto"/>
          </w:tcPr>
          <w:p w14:paraId="01990D82">
            <w:pPr>
              <w:tabs>
                <w:tab w:val="left" w:pos="5640"/>
              </w:tabs>
              <w:jc w:val="center"/>
            </w:pPr>
            <w:r>
              <w:drawing>
                <wp:inline distT="0" distB="0" distL="114300" distR="114300">
                  <wp:extent cx="1256665" cy="1677035"/>
                  <wp:effectExtent l="0" t="0" r="635" b="18415"/>
                  <wp:docPr id="118" name="图片 118" descr="086b61890f8df43dc6a505011e393fd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086b61890f8df43dc6a505011e393fde_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67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266190" cy="1689100"/>
                  <wp:effectExtent l="0" t="0" r="10160" b="6350"/>
                  <wp:docPr id="119" name="图片 119" descr="f7f276f29fc40f47d1aba0781d0f388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f7f276f29fc40f47d1aba0781d0f3889_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270000" cy="1693545"/>
                  <wp:effectExtent l="0" t="0" r="6350" b="1905"/>
                  <wp:docPr id="120" name="图片 120" descr="03ed61b9fad29fb53e025710ad691ea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03ed61b9fad29fb53e025710ad691ea6_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6DF1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21E21985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447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C2F2647">
            <w:pPr>
              <w:jc w:val="center"/>
              <w:rPr>
                <w:rFonts w:hint="eastAsia" w:ascii="宋体" w:hAnsi="宋体" w:eastAsia="宋体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/>
                <w:szCs w:val="21"/>
              </w:rPr>
              <w:t>王兆慧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A9A392">
            <w:pPr>
              <w:widowControl/>
              <w:numPr>
                <w:ilvl w:val="0"/>
                <w:numId w:val="22"/>
              </w:numPr>
              <w:ind w:leftChars="0"/>
              <w:jc w:val="both"/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"/>
              </w:rPr>
              <w:t>烘箱无高温标识；</w:t>
            </w:r>
          </w:p>
          <w:p w14:paraId="7DBA108A">
            <w:pPr>
              <w:widowControl/>
              <w:numPr>
                <w:ilvl w:val="0"/>
                <w:numId w:val="22"/>
              </w:numPr>
              <w:ind w:leftChars="0"/>
              <w:jc w:val="both"/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"/>
              </w:rPr>
              <w:t>安全检查本未更新；</w:t>
            </w:r>
          </w:p>
          <w:p w14:paraId="3212D823">
            <w:pPr>
              <w:widowControl/>
              <w:numPr>
                <w:ilvl w:val="0"/>
                <w:numId w:val="22"/>
              </w:numPr>
              <w:ind w:leftChars="0"/>
              <w:jc w:val="both"/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"/>
              </w:rPr>
              <w:t>废液桶过满未及时送储；</w:t>
            </w:r>
          </w:p>
          <w:p w14:paraId="309C092E">
            <w:pPr>
              <w:widowControl/>
              <w:numPr>
                <w:ilvl w:val="0"/>
                <w:numId w:val="22"/>
              </w:numPr>
              <w:ind w:leftChars="0"/>
              <w:jc w:val="both"/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/>
                <w:bCs/>
                <w:color w:val="auto"/>
                <w:szCs w:val="21"/>
                <w:lang w:val="en-US" w:eastAsia="zh-CN"/>
              </w:rPr>
              <w:t>通风橱柜门没关</w:t>
            </w:r>
            <w:r>
              <w:rPr>
                <w:rFonts w:hint="eastAsia" w:ascii="宋体" w:hAnsi="宋体" w:eastAsia="宋体" w:cs="宋体"/>
                <w:bCs/>
                <w:kern w:val="2"/>
                <w:sz w:val="21"/>
                <w:szCs w:val="21"/>
                <w:lang w:val="en-US" w:eastAsia="zh-CN" w:bidi="ar"/>
              </w:rPr>
              <w:t>。</w:t>
            </w:r>
          </w:p>
        </w:tc>
        <w:tc>
          <w:tcPr>
            <w:tcW w:w="6775" w:type="dxa"/>
            <w:shd w:val="clear" w:color="auto" w:fill="auto"/>
          </w:tcPr>
          <w:p w14:paraId="4735DEB6">
            <w:pPr>
              <w:tabs>
                <w:tab w:val="left" w:pos="5640"/>
              </w:tabs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35075" cy="1647825"/>
                  <wp:effectExtent l="0" t="0" r="3175" b="9525"/>
                  <wp:docPr id="114" name="图片 114" descr="51895210bf8395af0ae92a1c970597a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51895210bf8395af0ae92a1c970597ae_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19835" cy="1627505"/>
                  <wp:effectExtent l="0" t="0" r="18415" b="10795"/>
                  <wp:docPr id="115" name="图片 115" descr="e22be14cff6ee0b5e3b5bd2f88effe2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e22be14cff6ee0b5e3b5bd2f88effe23_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162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30060">
            <w:pPr>
              <w:tabs>
                <w:tab w:val="left" w:pos="5640"/>
              </w:tabs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48410" cy="1665605"/>
                  <wp:effectExtent l="0" t="0" r="8890" b="10795"/>
                  <wp:docPr id="116" name="图片 116" descr="793490c862cbe1e179b613f8c91cc8e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图片 116" descr="793490c862cbe1e179b613f8c91cc8e4_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44600" cy="1660525"/>
                  <wp:effectExtent l="0" t="0" r="12700" b="15875"/>
                  <wp:docPr id="117" name="图片 117" descr="fc659d744b0601372ae3b90531dd886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117" descr="fc659d744b0601372ae3b90531dd8867_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DD9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55C7362B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449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933F9E8"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Cs w:val="21"/>
                <w:lang w:val="en-US" w:eastAsia="zh-CN"/>
              </w:rPr>
              <w:t>陈超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156E113">
            <w:pPr>
              <w:pStyle w:val="10"/>
              <w:numPr>
                <w:ilvl w:val="0"/>
                <w:numId w:val="23"/>
              </w:numPr>
              <w:ind w:leftChars="0" w:firstLine="0" w:firstLineChars="0"/>
              <w:jc w:val="left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auto"/>
                <w:szCs w:val="21"/>
                <w:lang w:val="en-US" w:eastAsia="zh-CN"/>
              </w:rPr>
              <w:t>通风橱柜门没关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；</w:t>
            </w:r>
          </w:p>
          <w:p w14:paraId="7FEAD5C4">
            <w:pPr>
              <w:pStyle w:val="10"/>
              <w:numPr>
                <w:ilvl w:val="0"/>
                <w:numId w:val="23"/>
              </w:numPr>
              <w:ind w:leftChars="0" w:firstLine="0" w:firstLineChars="0"/>
              <w:jc w:val="left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安全柜未上双锁。</w:t>
            </w:r>
          </w:p>
        </w:tc>
        <w:tc>
          <w:tcPr>
            <w:tcW w:w="6775" w:type="dxa"/>
            <w:shd w:val="clear" w:color="auto" w:fill="auto"/>
          </w:tcPr>
          <w:p w14:paraId="384C964F">
            <w:pPr>
              <w:tabs>
                <w:tab w:val="left" w:pos="5640"/>
              </w:tabs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149475" cy="1612900"/>
                  <wp:effectExtent l="0" t="0" r="3175" b="6350"/>
                  <wp:docPr id="4" name="图片 4" descr="f196abc9054bb47b3bb117a9396d073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196abc9054bb47b3bb117a9396d0737_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47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231900" cy="1643380"/>
                  <wp:effectExtent l="0" t="0" r="6350" b="13970"/>
                  <wp:docPr id="7" name="图片 7" descr="cbc09d37d1ff5a97e7c813b62e7ea06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bc09d37d1ff5a97e7c813b62e7ea069_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164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AE67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394EE23F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生科辅楼301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24A6195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孙远奎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D21DB8">
            <w:pPr>
              <w:pStyle w:val="10"/>
              <w:numPr>
                <w:ilvl w:val="0"/>
                <w:numId w:val="24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灭火器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上堆放杂物。</w:t>
            </w:r>
          </w:p>
        </w:tc>
        <w:tc>
          <w:tcPr>
            <w:tcW w:w="6775" w:type="dxa"/>
            <w:shd w:val="clear" w:color="auto" w:fill="auto"/>
          </w:tcPr>
          <w:p w14:paraId="4F3D59E4">
            <w:pPr>
              <w:tabs>
                <w:tab w:val="left" w:pos="564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1460500" cy="1948180"/>
                  <wp:effectExtent l="0" t="0" r="6350" b="13970"/>
                  <wp:docPr id="134" name="图片 134" descr="bd1fdafe31a03d71b1f2db86dccffd1c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 descr="bd1fdafe31a03d71b1f2db86dccffd1c_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CCF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60C96EBD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生科辅楼302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AAA22CD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孙远奎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06DB240">
            <w:pPr>
              <w:pStyle w:val="10"/>
              <w:numPr>
                <w:ilvl w:val="-1"/>
                <w:numId w:val="0"/>
              </w:numPr>
              <w:ind w:left="0" w:firstLine="0" w:firstLineChars="0"/>
              <w:jc w:val="left"/>
              <w:rPr>
                <w:rFonts w:ascii="宋体" w:hAnsi="宋体" w:eastAsia="宋体"/>
                <w:bCs/>
                <w:szCs w:val="21"/>
              </w:rPr>
            </w:pPr>
          </w:p>
          <w:p w14:paraId="7CCAAE7D">
            <w:pPr>
              <w:pStyle w:val="10"/>
              <w:numPr>
                <w:ilvl w:val="0"/>
                <w:numId w:val="25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防爆柜未上双锁</w:t>
            </w:r>
            <w:r>
              <w:rPr>
                <w:rFonts w:hint="eastAsia" w:ascii="宋体" w:hAnsi="宋体" w:eastAsia="宋体"/>
                <w:bCs/>
                <w:szCs w:val="21"/>
                <w:lang w:eastAsia="zh-CN"/>
              </w:rPr>
              <w:t>；</w:t>
            </w:r>
          </w:p>
          <w:p w14:paraId="132528EA">
            <w:pPr>
              <w:pStyle w:val="10"/>
              <w:numPr>
                <w:ilvl w:val="0"/>
                <w:numId w:val="25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灭火器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上堆放杂物。</w:t>
            </w:r>
          </w:p>
        </w:tc>
        <w:tc>
          <w:tcPr>
            <w:tcW w:w="6775" w:type="dxa"/>
            <w:shd w:val="clear" w:color="auto" w:fill="auto"/>
          </w:tcPr>
          <w:p w14:paraId="139F56AD">
            <w:pPr>
              <w:tabs>
                <w:tab w:val="left" w:pos="564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1410335" cy="1880870"/>
                  <wp:effectExtent l="0" t="0" r="18415" b="5080"/>
                  <wp:docPr id="138" name="图片 138" descr="2765e5edbd9999784e7df5f7b5f99a8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2765e5edbd9999784e7df5f7b5f99a87_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335" cy="188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1409065" cy="1878965"/>
                  <wp:effectExtent l="0" t="0" r="635" b="6985"/>
                  <wp:docPr id="139" name="图片 139" descr="e9bfc3c45d674d0fc4400474e078359a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e9bfc3c45d674d0fc4400474e078359a_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65" cy="187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EF95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6B4B675C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生科辅楼304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C93599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孙远奎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29C5F13">
            <w:pPr>
              <w:pStyle w:val="10"/>
              <w:numPr>
                <w:ilvl w:val="0"/>
                <w:numId w:val="26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</w:rPr>
              <w:t>灭火器</w:t>
            </w: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上堆放杂物。</w:t>
            </w:r>
          </w:p>
        </w:tc>
        <w:tc>
          <w:tcPr>
            <w:tcW w:w="6775" w:type="dxa"/>
            <w:shd w:val="clear" w:color="auto" w:fill="auto"/>
          </w:tcPr>
          <w:p w14:paraId="73F8555C">
            <w:pPr>
              <w:tabs>
                <w:tab w:val="left" w:pos="564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drawing>
                <wp:inline distT="0" distB="0" distL="114300" distR="114300">
                  <wp:extent cx="1301115" cy="1735455"/>
                  <wp:effectExtent l="0" t="0" r="13335" b="17145"/>
                  <wp:docPr id="140" name="图片 140" descr="4a84d72c3adae4ef34d931c8a283aa8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4a84d72c3adae4ef34d931c8a283aa88_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173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32D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  <w:shd w:val="clear" w:color="auto" w:fill="auto"/>
            <w:vAlign w:val="center"/>
          </w:tcPr>
          <w:p w14:paraId="3A3B72DC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生科辅楼307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5B237A5">
            <w:pPr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孙远奎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C831F06">
            <w:pPr>
              <w:pStyle w:val="10"/>
              <w:numPr>
                <w:ilvl w:val="0"/>
                <w:numId w:val="27"/>
              </w:numPr>
              <w:ind w:firstLineChars="0"/>
              <w:jc w:val="left"/>
              <w:rPr>
                <w:rFonts w:ascii="宋体" w:hAnsi="宋体" w:eastAsia="宋体"/>
                <w:bCs/>
                <w:szCs w:val="21"/>
              </w:rPr>
            </w:pPr>
            <w:r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  <w:t>学生实验没穿实验服。</w:t>
            </w:r>
          </w:p>
        </w:tc>
        <w:tc>
          <w:tcPr>
            <w:tcW w:w="6775" w:type="dxa"/>
            <w:shd w:val="clear" w:color="auto" w:fill="auto"/>
          </w:tcPr>
          <w:p w14:paraId="2E3108FF">
            <w:pPr>
              <w:tabs>
                <w:tab w:val="left" w:pos="5640"/>
              </w:tabs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114300" distR="114300">
                  <wp:extent cx="1239520" cy="1653540"/>
                  <wp:effectExtent l="0" t="0" r="17780" b="3810"/>
                  <wp:docPr id="135" name="图片 135" descr="b562d39e3bfc650d36cd3faccf005b9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b562d39e3bfc650d36cd3faccf005b92_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653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114300" distR="114300">
                  <wp:extent cx="1228090" cy="1638935"/>
                  <wp:effectExtent l="0" t="0" r="10160" b="18415"/>
                  <wp:docPr id="136" name="图片 136" descr="4a12aa0112482a7bc82e5f6dd16235c9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4a12aa0112482a7bc82e5f6dd16235c9_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90" cy="163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/>
                <w:szCs w:val="21"/>
              </w:rPr>
              <w:drawing>
                <wp:inline distT="0" distB="0" distL="114300" distR="114300">
                  <wp:extent cx="1248410" cy="1664970"/>
                  <wp:effectExtent l="0" t="0" r="8890" b="11430"/>
                  <wp:docPr id="30" name="图片 30" descr="be0dcd9261752e9f60a42f9f1d9e31f6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be0dcd9261752e9f60a42f9f1d9e31f6_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66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F31A3F">
      <w:pPr>
        <w:rPr>
          <w:rFonts w:ascii="宋体" w:hAnsi="宋体" w:eastAsia="宋体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B96757"/>
    <w:multiLevelType w:val="multilevel"/>
    <w:tmpl w:val="8DB9675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9289EB58"/>
    <w:multiLevelType w:val="singleLevel"/>
    <w:tmpl w:val="9289EB5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582F2FC"/>
    <w:multiLevelType w:val="multilevel"/>
    <w:tmpl w:val="9582F2F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9769B7A4"/>
    <w:multiLevelType w:val="singleLevel"/>
    <w:tmpl w:val="9769B7A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980E3580"/>
    <w:multiLevelType w:val="singleLevel"/>
    <w:tmpl w:val="980E3580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98C37687"/>
    <w:multiLevelType w:val="multilevel"/>
    <w:tmpl w:val="98C3768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B14C2313"/>
    <w:multiLevelType w:val="multilevel"/>
    <w:tmpl w:val="B14C231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B761EBF6"/>
    <w:multiLevelType w:val="multilevel"/>
    <w:tmpl w:val="B761EBF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C2F893F4"/>
    <w:multiLevelType w:val="multilevel"/>
    <w:tmpl w:val="C2F893F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D60E42D8"/>
    <w:multiLevelType w:val="multilevel"/>
    <w:tmpl w:val="D60E42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ECFD6B3B"/>
    <w:multiLevelType w:val="multilevel"/>
    <w:tmpl w:val="ECFD6B3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F2876B53"/>
    <w:multiLevelType w:val="singleLevel"/>
    <w:tmpl w:val="F2876B53"/>
    <w:lvl w:ilvl="0" w:tentative="0">
      <w:start w:val="1"/>
      <w:numFmt w:val="decimal"/>
      <w:suff w:val="nothing"/>
      <w:lvlText w:val="%1、"/>
      <w:lvlJc w:val="left"/>
    </w:lvl>
  </w:abstractNum>
  <w:abstractNum w:abstractNumId="12">
    <w:nsid w:val="F29E8706"/>
    <w:multiLevelType w:val="multilevel"/>
    <w:tmpl w:val="F29E8706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06C72FA7"/>
    <w:multiLevelType w:val="multilevel"/>
    <w:tmpl w:val="06C72FA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090F32F1"/>
    <w:multiLevelType w:val="multilevel"/>
    <w:tmpl w:val="090F32F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09BA49FC"/>
    <w:multiLevelType w:val="multilevel"/>
    <w:tmpl w:val="09BA49F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0E477AEA"/>
    <w:multiLevelType w:val="multilevel"/>
    <w:tmpl w:val="0E477AE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2F05094A"/>
    <w:multiLevelType w:val="multilevel"/>
    <w:tmpl w:val="2F05094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3B4A54CC"/>
    <w:multiLevelType w:val="multilevel"/>
    <w:tmpl w:val="3B4A54C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40A66E9A"/>
    <w:multiLevelType w:val="multilevel"/>
    <w:tmpl w:val="40A66E9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65F3283"/>
    <w:multiLevelType w:val="multilevel"/>
    <w:tmpl w:val="565F3283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A5453A7"/>
    <w:multiLevelType w:val="multilevel"/>
    <w:tmpl w:val="5A5453A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DBD719C"/>
    <w:multiLevelType w:val="multilevel"/>
    <w:tmpl w:val="5DBD719C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6A745553"/>
    <w:multiLevelType w:val="singleLevel"/>
    <w:tmpl w:val="6A745553"/>
    <w:lvl w:ilvl="0" w:tentative="0">
      <w:start w:val="1"/>
      <w:numFmt w:val="decimal"/>
      <w:suff w:val="nothing"/>
      <w:lvlText w:val="%1、"/>
      <w:lvlJc w:val="left"/>
    </w:lvl>
  </w:abstractNum>
  <w:abstractNum w:abstractNumId="24">
    <w:nsid w:val="71FFC26A"/>
    <w:multiLevelType w:val="multilevel"/>
    <w:tmpl w:val="71FFC26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774CF07D"/>
    <w:multiLevelType w:val="multilevel"/>
    <w:tmpl w:val="774CF07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C7A6E95"/>
    <w:multiLevelType w:val="singleLevel"/>
    <w:tmpl w:val="7C7A6E9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13"/>
  </w:num>
  <w:num w:numId="3">
    <w:abstractNumId w:val="20"/>
  </w:num>
  <w:num w:numId="4">
    <w:abstractNumId w:val="23"/>
  </w:num>
  <w:num w:numId="5">
    <w:abstractNumId w:val="26"/>
  </w:num>
  <w:num w:numId="6">
    <w:abstractNumId w:val="22"/>
  </w:num>
  <w:num w:numId="7">
    <w:abstractNumId w:val="25"/>
  </w:num>
  <w:num w:numId="8">
    <w:abstractNumId w:val="17"/>
  </w:num>
  <w:num w:numId="9">
    <w:abstractNumId w:val="3"/>
  </w:num>
  <w:num w:numId="10">
    <w:abstractNumId w:val="5"/>
  </w:num>
  <w:num w:numId="11">
    <w:abstractNumId w:val="7"/>
  </w:num>
  <w:num w:numId="12">
    <w:abstractNumId w:val="16"/>
  </w:num>
  <w:num w:numId="13">
    <w:abstractNumId w:val="19"/>
  </w:num>
  <w:num w:numId="14">
    <w:abstractNumId w:val="14"/>
  </w:num>
  <w:num w:numId="15">
    <w:abstractNumId w:val="15"/>
  </w:num>
  <w:num w:numId="16">
    <w:abstractNumId w:val="21"/>
  </w:num>
  <w:num w:numId="17">
    <w:abstractNumId w:val="12"/>
  </w:num>
  <w:num w:numId="18">
    <w:abstractNumId w:val="6"/>
  </w:num>
  <w:num w:numId="19">
    <w:abstractNumId w:val="10"/>
  </w:num>
  <w:num w:numId="20">
    <w:abstractNumId w:val="18"/>
  </w:num>
  <w:num w:numId="21">
    <w:abstractNumId w:val="2"/>
  </w:num>
  <w:num w:numId="22">
    <w:abstractNumId w:val="4"/>
  </w:num>
  <w:num w:numId="23">
    <w:abstractNumId w:val="11"/>
  </w:num>
  <w:num w:numId="24">
    <w:abstractNumId w:val="0"/>
  </w:num>
  <w:num w:numId="25">
    <w:abstractNumId w:val="9"/>
  </w:num>
  <w:num w:numId="26">
    <w:abstractNumId w:val="8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cyYmQ4OThjMTU0NjcyYjg4YjFhYjE5OTUxZjNjNTgifQ=="/>
    <w:docVar w:name="KSO_WPS_MARK_KEY" w:val="92072ac8-0b95-4c47-9a69-9304a4ed812a"/>
  </w:docVars>
  <w:rsids>
    <w:rsidRoot w:val="00C93E31"/>
    <w:rsid w:val="0000612B"/>
    <w:rsid w:val="00006304"/>
    <w:rsid w:val="000111B6"/>
    <w:rsid w:val="00016DF7"/>
    <w:rsid w:val="00020BF3"/>
    <w:rsid w:val="00024CED"/>
    <w:rsid w:val="00026257"/>
    <w:rsid w:val="0003001A"/>
    <w:rsid w:val="00034C5C"/>
    <w:rsid w:val="000403E4"/>
    <w:rsid w:val="0004463F"/>
    <w:rsid w:val="00045463"/>
    <w:rsid w:val="000560AC"/>
    <w:rsid w:val="00064037"/>
    <w:rsid w:val="00070283"/>
    <w:rsid w:val="000703E5"/>
    <w:rsid w:val="00070E1B"/>
    <w:rsid w:val="000804E7"/>
    <w:rsid w:val="00085489"/>
    <w:rsid w:val="00085C7D"/>
    <w:rsid w:val="00092462"/>
    <w:rsid w:val="00093BAB"/>
    <w:rsid w:val="000D3288"/>
    <w:rsid w:val="000D71A9"/>
    <w:rsid w:val="000E2544"/>
    <w:rsid w:val="000E3B79"/>
    <w:rsid w:val="000E4328"/>
    <w:rsid w:val="000E7E85"/>
    <w:rsid w:val="000F007F"/>
    <w:rsid w:val="000F5BBF"/>
    <w:rsid w:val="000F78DA"/>
    <w:rsid w:val="00101E23"/>
    <w:rsid w:val="00104644"/>
    <w:rsid w:val="00105201"/>
    <w:rsid w:val="00106F83"/>
    <w:rsid w:val="0011350C"/>
    <w:rsid w:val="00122FA5"/>
    <w:rsid w:val="00136853"/>
    <w:rsid w:val="00140A26"/>
    <w:rsid w:val="0014433F"/>
    <w:rsid w:val="00151AD2"/>
    <w:rsid w:val="001547DC"/>
    <w:rsid w:val="00156BB6"/>
    <w:rsid w:val="001575C4"/>
    <w:rsid w:val="00162FA8"/>
    <w:rsid w:val="00165096"/>
    <w:rsid w:val="00170DD0"/>
    <w:rsid w:val="00171358"/>
    <w:rsid w:val="001743DF"/>
    <w:rsid w:val="001802C3"/>
    <w:rsid w:val="001808FA"/>
    <w:rsid w:val="00183F5D"/>
    <w:rsid w:val="00186016"/>
    <w:rsid w:val="00194853"/>
    <w:rsid w:val="001952A3"/>
    <w:rsid w:val="001A29BA"/>
    <w:rsid w:val="001A4B27"/>
    <w:rsid w:val="001A5587"/>
    <w:rsid w:val="001B298F"/>
    <w:rsid w:val="001B5BD4"/>
    <w:rsid w:val="001B5F03"/>
    <w:rsid w:val="001B7BE7"/>
    <w:rsid w:val="001C0535"/>
    <w:rsid w:val="001C4ABA"/>
    <w:rsid w:val="001E0EF1"/>
    <w:rsid w:val="001E312E"/>
    <w:rsid w:val="001F5C69"/>
    <w:rsid w:val="002002AC"/>
    <w:rsid w:val="002019D5"/>
    <w:rsid w:val="00205436"/>
    <w:rsid w:val="00206791"/>
    <w:rsid w:val="002102CA"/>
    <w:rsid w:val="002113B8"/>
    <w:rsid w:val="00234CCA"/>
    <w:rsid w:val="002457FF"/>
    <w:rsid w:val="002550AC"/>
    <w:rsid w:val="0026433E"/>
    <w:rsid w:val="00271B9C"/>
    <w:rsid w:val="00273799"/>
    <w:rsid w:val="00276961"/>
    <w:rsid w:val="002776C8"/>
    <w:rsid w:val="00277DDF"/>
    <w:rsid w:val="00283119"/>
    <w:rsid w:val="002876D2"/>
    <w:rsid w:val="002912DE"/>
    <w:rsid w:val="002B0381"/>
    <w:rsid w:val="002B0C69"/>
    <w:rsid w:val="002B7B2D"/>
    <w:rsid w:val="002C41DC"/>
    <w:rsid w:val="002C6D07"/>
    <w:rsid w:val="002D2F90"/>
    <w:rsid w:val="002D3EEA"/>
    <w:rsid w:val="002E04AB"/>
    <w:rsid w:val="002E4A99"/>
    <w:rsid w:val="002F6460"/>
    <w:rsid w:val="00304379"/>
    <w:rsid w:val="00305EEA"/>
    <w:rsid w:val="00306688"/>
    <w:rsid w:val="00310840"/>
    <w:rsid w:val="003119B8"/>
    <w:rsid w:val="00346095"/>
    <w:rsid w:val="003626E5"/>
    <w:rsid w:val="00367013"/>
    <w:rsid w:val="00372E61"/>
    <w:rsid w:val="003857AA"/>
    <w:rsid w:val="00392D01"/>
    <w:rsid w:val="003A3175"/>
    <w:rsid w:val="003C31D8"/>
    <w:rsid w:val="003C3D47"/>
    <w:rsid w:val="003D15D3"/>
    <w:rsid w:val="003D4153"/>
    <w:rsid w:val="003D759E"/>
    <w:rsid w:val="003E7A49"/>
    <w:rsid w:val="003E7F0B"/>
    <w:rsid w:val="004006A7"/>
    <w:rsid w:val="00402069"/>
    <w:rsid w:val="004168F5"/>
    <w:rsid w:val="00417F6D"/>
    <w:rsid w:val="0042710D"/>
    <w:rsid w:val="00430451"/>
    <w:rsid w:val="004401A1"/>
    <w:rsid w:val="00440BF1"/>
    <w:rsid w:val="00457B0E"/>
    <w:rsid w:val="0047011A"/>
    <w:rsid w:val="004711EB"/>
    <w:rsid w:val="00480109"/>
    <w:rsid w:val="00481D93"/>
    <w:rsid w:val="004A7895"/>
    <w:rsid w:val="004B01EE"/>
    <w:rsid w:val="004C09B5"/>
    <w:rsid w:val="004C68BB"/>
    <w:rsid w:val="004D450F"/>
    <w:rsid w:val="004F2009"/>
    <w:rsid w:val="004F2D60"/>
    <w:rsid w:val="00502AF9"/>
    <w:rsid w:val="00510B70"/>
    <w:rsid w:val="005174AF"/>
    <w:rsid w:val="00540705"/>
    <w:rsid w:val="00540A8C"/>
    <w:rsid w:val="005508B3"/>
    <w:rsid w:val="005531D1"/>
    <w:rsid w:val="00557228"/>
    <w:rsid w:val="00561644"/>
    <w:rsid w:val="005629ED"/>
    <w:rsid w:val="0056732C"/>
    <w:rsid w:val="00570617"/>
    <w:rsid w:val="00573394"/>
    <w:rsid w:val="0058284E"/>
    <w:rsid w:val="00585FCA"/>
    <w:rsid w:val="00593EB7"/>
    <w:rsid w:val="005941A0"/>
    <w:rsid w:val="005B6507"/>
    <w:rsid w:val="005C5D35"/>
    <w:rsid w:val="005D4A8B"/>
    <w:rsid w:val="005D5DA7"/>
    <w:rsid w:val="005D6C00"/>
    <w:rsid w:val="005E5370"/>
    <w:rsid w:val="005F14C6"/>
    <w:rsid w:val="005F6DC8"/>
    <w:rsid w:val="00605BB3"/>
    <w:rsid w:val="00607E76"/>
    <w:rsid w:val="006101D2"/>
    <w:rsid w:val="006143B6"/>
    <w:rsid w:val="006178EC"/>
    <w:rsid w:val="00620C31"/>
    <w:rsid w:val="0062556E"/>
    <w:rsid w:val="00633292"/>
    <w:rsid w:val="00640DBE"/>
    <w:rsid w:val="00641267"/>
    <w:rsid w:val="00642F82"/>
    <w:rsid w:val="00653FB1"/>
    <w:rsid w:val="00656F63"/>
    <w:rsid w:val="006577DD"/>
    <w:rsid w:val="00665074"/>
    <w:rsid w:val="00665C8B"/>
    <w:rsid w:val="006715D8"/>
    <w:rsid w:val="00671670"/>
    <w:rsid w:val="00686719"/>
    <w:rsid w:val="00686936"/>
    <w:rsid w:val="006A22B3"/>
    <w:rsid w:val="006A3DBB"/>
    <w:rsid w:val="006B129F"/>
    <w:rsid w:val="006C197A"/>
    <w:rsid w:val="006C39ED"/>
    <w:rsid w:val="006D1D81"/>
    <w:rsid w:val="006E0F93"/>
    <w:rsid w:val="006E4EC5"/>
    <w:rsid w:val="006E5040"/>
    <w:rsid w:val="006F639F"/>
    <w:rsid w:val="006F7099"/>
    <w:rsid w:val="006F79C8"/>
    <w:rsid w:val="00700132"/>
    <w:rsid w:val="007011D6"/>
    <w:rsid w:val="00710632"/>
    <w:rsid w:val="00711E86"/>
    <w:rsid w:val="007206D4"/>
    <w:rsid w:val="00727E07"/>
    <w:rsid w:val="00745BCB"/>
    <w:rsid w:val="0075572D"/>
    <w:rsid w:val="00764418"/>
    <w:rsid w:val="007645BA"/>
    <w:rsid w:val="00767005"/>
    <w:rsid w:val="007722F5"/>
    <w:rsid w:val="00774402"/>
    <w:rsid w:val="007823CA"/>
    <w:rsid w:val="00787AEF"/>
    <w:rsid w:val="00791011"/>
    <w:rsid w:val="00795EFD"/>
    <w:rsid w:val="00796806"/>
    <w:rsid w:val="007A0EE1"/>
    <w:rsid w:val="007A1344"/>
    <w:rsid w:val="007A3C4A"/>
    <w:rsid w:val="007C0F73"/>
    <w:rsid w:val="007E1B54"/>
    <w:rsid w:val="007E5DAD"/>
    <w:rsid w:val="007E7A03"/>
    <w:rsid w:val="007F1D27"/>
    <w:rsid w:val="007F59E1"/>
    <w:rsid w:val="0082313D"/>
    <w:rsid w:val="00833223"/>
    <w:rsid w:val="00834DC4"/>
    <w:rsid w:val="00850CE8"/>
    <w:rsid w:val="008548AC"/>
    <w:rsid w:val="00855BC5"/>
    <w:rsid w:val="00856A0F"/>
    <w:rsid w:val="00861208"/>
    <w:rsid w:val="00867223"/>
    <w:rsid w:val="00880543"/>
    <w:rsid w:val="008840B4"/>
    <w:rsid w:val="00885644"/>
    <w:rsid w:val="00887949"/>
    <w:rsid w:val="008A199A"/>
    <w:rsid w:val="008A3549"/>
    <w:rsid w:val="008A4985"/>
    <w:rsid w:val="008B0594"/>
    <w:rsid w:val="008B3E56"/>
    <w:rsid w:val="008D4703"/>
    <w:rsid w:val="008E32AD"/>
    <w:rsid w:val="008E3F5C"/>
    <w:rsid w:val="008E7C88"/>
    <w:rsid w:val="008F42E4"/>
    <w:rsid w:val="009049D8"/>
    <w:rsid w:val="00905FB7"/>
    <w:rsid w:val="0091218E"/>
    <w:rsid w:val="0093178B"/>
    <w:rsid w:val="00936376"/>
    <w:rsid w:val="00937C71"/>
    <w:rsid w:val="00943BCE"/>
    <w:rsid w:val="009461F0"/>
    <w:rsid w:val="009469E3"/>
    <w:rsid w:val="009504F8"/>
    <w:rsid w:val="0095787C"/>
    <w:rsid w:val="00995D7B"/>
    <w:rsid w:val="009A59D3"/>
    <w:rsid w:val="009B082D"/>
    <w:rsid w:val="009C0EA9"/>
    <w:rsid w:val="009C3951"/>
    <w:rsid w:val="009C57CB"/>
    <w:rsid w:val="009E4619"/>
    <w:rsid w:val="009E7DEA"/>
    <w:rsid w:val="009F6FC5"/>
    <w:rsid w:val="00A01E92"/>
    <w:rsid w:val="00A0250E"/>
    <w:rsid w:val="00A0292C"/>
    <w:rsid w:val="00A0651C"/>
    <w:rsid w:val="00A21AFD"/>
    <w:rsid w:val="00A24624"/>
    <w:rsid w:val="00A32B81"/>
    <w:rsid w:val="00A428B0"/>
    <w:rsid w:val="00A46A7F"/>
    <w:rsid w:val="00A475FC"/>
    <w:rsid w:val="00A64888"/>
    <w:rsid w:val="00A672B9"/>
    <w:rsid w:val="00A6786D"/>
    <w:rsid w:val="00A70BAE"/>
    <w:rsid w:val="00A71DC5"/>
    <w:rsid w:val="00A76534"/>
    <w:rsid w:val="00A8762C"/>
    <w:rsid w:val="00A93629"/>
    <w:rsid w:val="00AA2F14"/>
    <w:rsid w:val="00AA623D"/>
    <w:rsid w:val="00AA7D45"/>
    <w:rsid w:val="00AD3A75"/>
    <w:rsid w:val="00AD3EDB"/>
    <w:rsid w:val="00AE1F93"/>
    <w:rsid w:val="00AE22B4"/>
    <w:rsid w:val="00AF2254"/>
    <w:rsid w:val="00AF3400"/>
    <w:rsid w:val="00B10106"/>
    <w:rsid w:val="00B12828"/>
    <w:rsid w:val="00B13489"/>
    <w:rsid w:val="00B14FA0"/>
    <w:rsid w:val="00B30A62"/>
    <w:rsid w:val="00B36EAE"/>
    <w:rsid w:val="00B4268B"/>
    <w:rsid w:val="00B446A6"/>
    <w:rsid w:val="00B55C9E"/>
    <w:rsid w:val="00B8511A"/>
    <w:rsid w:val="00BA081E"/>
    <w:rsid w:val="00BA176B"/>
    <w:rsid w:val="00BB0517"/>
    <w:rsid w:val="00BC0BE5"/>
    <w:rsid w:val="00BC525B"/>
    <w:rsid w:val="00BE0CD8"/>
    <w:rsid w:val="00BE2087"/>
    <w:rsid w:val="00BE4D0E"/>
    <w:rsid w:val="00BE55D4"/>
    <w:rsid w:val="00C02425"/>
    <w:rsid w:val="00C14140"/>
    <w:rsid w:val="00C2138F"/>
    <w:rsid w:val="00C22E23"/>
    <w:rsid w:val="00C32FA4"/>
    <w:rsid w:val="00C32FFD"/>
    <w:rsid w:val="00C360F1"/>
    <w:rsid w:val="00C40145"/>
    <w:rsid w:val="00C403E9"/>
    <w:rsid w:val="00C63FDF"/>
    <w:rsid w:val="00C74309"/>
    <w:rsid w:val="00C856D8"/>
    <w:rsid w:val="00C85C7C"/>
    <w:rsid w:val="00C91317"/>
    <w:rsid w:val="00C93E31"/>
    <w:rsid w:val="00CA64E9"/>
    <w:rsid w:val="00CC321D"/>
    <w:rsid w:val="00CE43B7"/>
    <w:rsid w:val="00CE5B2D"/>
    <w:rsid w:val="00CF32B9"/>
    <w:rsid w:val="00CF5384"/>
    <w:rsid w:val="00CF6C40"/>
    <w:rsid w:val="00D31B75"/>
    <w:rsid w:val="00D4035F"/>
    <w:rsid w:val="00D43F20"/>
    <w:rsid w:val="00D61FCE"/>
    <w:rsid w:val="00D74E0E"/>
    <w:rsid w:val="00D9433B"/>
    <w:rsid w:val="00DA0299"/>
    <w:rsid w:val="00DB6AAA"/>
    <w:rsid w:val="00DC0DD3"/>
    <w:rsid w:val="00DC161D"/>
    <w:rsid w:val="00DD0450"/>
    <w:rsid w:val="00DD2194"/>
    <w:rsid w:val="00DD417F"/>
    <w:rsid w:val="00DD4D42"/>
    <w:rsid w:val="00DE1DB3"/>
    <w:rsid w:val="00DE20FE"/>
    <w:rsid w:val="00E22B15"/>
    <w:rsid w:val="00E35B4B"/>
    <w:rsid w:val="00E44D55"/>
    <w:rsid w:val="00E54B84"/>
    <w:rsid w:val="00E73118"/>
    <w:rsid w:val="00E731D9"/>
    <w:rsid w:val="00E738E3"/>
    <w:rsid w:val="00E7475D"/>
    <w:rsid w:val="00E86D36"/>
    <w:rsid w:val="00E9170A"/>
    <w:rsid w:val="00E95938"/>
    <w:rsid w:val="00EB3054"/>
    <w:rsid w:val="00EB350F"/>
    <w:rsid w:val="00EC7B97"/>
    <w:rsid w:val="00EE0430"/>
    <w:rsid w:val="00EE3A9B"/>
    <w:rsid w:val="00EF039A"/>
    <w:rsid w:val="00EF0F57"/>
    <w:rsid w:val="00EF708D"/>
    <w:rsid w:val="00F0725B"/>
    <w:rsid w:val="00F12EC0"/>
    <w:rsid w:val="00F139C9"/>
    <w:rsid w:val="00F142FD"/>
    <w:rsid w:val="00F30A92"/>
    <w:rsid w:val="00F335A0"/>
    <w:rsid w:val="00F37B20"/>
    <w:rsid w:val="00F4352E"/>
    <w:rsid w:val="00F56509"/>
    <w:rsid w:val="00F5691D"/>
    <w:rsid w:val="00F651B6"/>
    <w:rsid w:val="00F76353"/>
    <w:rsid w:val="00F7788C"/>
    <w:rsid w:val="00F87950"/>
    <w:rsid w:val="00F93A3F"/>
    <w:rsid w:val="00FB1219"/>
    <w:rsid w:val="00FC7E8C"/>
    <w:rsid w:val="00FD2F8F"/>
    <w:rsid w:val="00FE00F2"/>
    <w:rsid w:val="00FE60BB"/>
    <w:rsid w:val="00FF2E3B"/>
    <w:rsid w:val="00FF5DA4"/>
    <w:rsid w:val="01360194"/>
    <w:rsid w:val="04496E3A"/>
    <w:rsid w:val="05033EDC"/>
    <w:rsid w:val="06733585"/>
    <w:rsid w:val="073621C1"/>
    <w:rsid w:val="08974A82"/>
    <w:rsid w:val="08A728CF"/>
    <w:rsid w:val="0AF832DD"/>
    <w:rsid w:val="0C120997"/>
    <w:rsid w:val="0D63521B"/>
    <w:rsid w:val="0E6F5EA2"/>
    <w:rsid w:val="0FB9EE9F"/>
    <w:rsid w:val="0FD51817"/>
    <w:rsid w:val="10B43186"/>
    <w:rsid w:val="13825C11"/>
    <w:rsid w:val="16E456A1"/>
    <w:rsid w:val="1A150A4C"/>
    <w:rsid w:val="1C9326D6"/>
    <w:rsid w:val="1CE659B1"/>
    <w:rsid w:val="1D105B0A"/>
    <w:rsid w:val="1D4D49A3"/>
    <w:rsid w:val="1D6A1031"/>
    <w:rsid w:val="1F82454D"/>
    <w:rsid w:val="200461B1"/>
    <w:rsid w:val="213144F6"/>
    <w:rsid w:val="221B69C0"/>
    <w:rsid w:val="22E31F60"/>
    <w:rsid w:val="255F0A35"/>
    <w:rsid w:val="276F534F"/>
    <w:rsid w:val="297F7BF2"/>
    <w:rsid w:val="2A2E0F80"/>
    <w:rsid w:val="2A7060DB"/>
    <w:rsid w:val="2AD90BA6"/>
    <w:rsid w:val="2CA63933"/>
    <w:rsid w:val="2D4823A5"/>
    <w:rsid w:val="2E7C6ED4"/>
    <w:rsid w:val="2ED33660"/>
    <w:rsid w:val="317B29B7"/>
    <w:rsid w:val="38591A7B"/>
    <w:rsid w:val="39BC8408"/>
    <w:rsid w:val="3C1F6635"/>
    <w:rsid w:val="3C4F2A56"/>
    <w:rsid w:val="3D6C7658"/>
    <w:rsid w:val="3D9C4C94"/>
    <w:rsid w:val="3DDC21F0"/>
    <w:rsid w:val="40162D18"/>
    <w:rsid w:val="407742BC"/>
    <w:rsid w:val="41171FD0"/>
    <w:rsid w:val="44A9533F"/>
    <w:rsid w:val="460135B8"/>
    <w:rsid w:val="46246FEF"/>
    <w:rsid w:val="4663715A"/>
    <w:rsid w:val="47174AD8"/>
    <w:rsid w:val="47D72FE1"/>
    <w:rsid w:val="47F5469D"/>
    <w:rsid w:val="49B44860"/>
    <w:rsid w:val="4AF40E72"/>
    <w:rsid w:val="4C5F6383"/>
    <w:rsid w:val="4D550108"/>
    <w:rsid w:val="500B0D54"/>
    <w:rsid w:val="58BB67A0"/>
    <w:rsid w:val="593432C8"/>
    <w:rsid w:val="5A2033D8"/>
    <w:rsid w:val="5BD62414"/>
    <w:rsid w:val="5C8F4FCB"/>
    <w:rsid w:val="5E1B4A56"/>
    <w:rsid w:val="5ECB5E9F"/>
    <w:rsid w:val="64250A73"/>
    <w:rsid w:val="67F23868"/>
    <w:rsid w:val="68455189"/>
    <w:rsid w:val="695D5F23"/>
    <w:rsid w:val="6AD1505B"/>
    <w:rsid w:val="6CB3461B"/>
    <w:rsid w:val="6D944DF9"/>
    <w:rsid w:val="6F560EC7"/>
    <w:rsid w:val="716D1A42"/>
    <w:rsid w:val="793B5B83"/>
    <w:rsid w:val="79BA6AD4"/>
    <w:rsid w:val="7B3E7251"/>
    <w:rsid w:val="7B952345"/>
    <w:rsid w:val="7C5C6B44"/>
    <w:rsid w:val="7CA26617"/>
    <w:rsid w:val="7F4B71AD"/>
    <w:rsid w:val="96733628"/>
    <w:rsid w:val="BDEF30EF"/>
    <w:rsid w:val="EE7E3358"/>
    <w:rsid w:val="FE7CD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  <w:rPr>
      <w:szCs w:val="24"/>
    </w:rPr>
  </w:style>
  <w:style w:type="character" w:customStyle="1" w:styleId="11">
    <w:name w:val="日期 字符"/>
    <w:basedOn w:val="7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4" Type="http://schemas.openxmlformats.org/officeDocument/2006/relationships/fontTable" Target="fontTable.xml"/><Relationship Id="rId63" Type="http://schemas.openxmlformats.org/officeDocument/2006/relationships/numbering" Target="numbering.xml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826</Words>
  <Characters>893</Characters>
  <Lines>1</Lines>
  <Paragraphs>1</Paragraphs>
  <TotalTime>41</TotalTime>
  <ScaleCrop>false</ScaleCrop>
  <LinksUpToDate>false</LinksUpToDate>
  <CharactersWithSpaces>896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2025-03-04T17:08:00Z</dcterms:created>
  <dc:creator>ECNU</dc:creator>
  <cp:lastModifiedBy>Administrator</cp:lastModifiedBy>
  <dcterms:modified xsi:type="dcterms:W3CDTF">2025-09-28T06:50:09Z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C3225526681D4D2BB74B7F794CC6D286_13</vt:lpwstr>
  </property>
  <property fmtid="{D5CDD505-2E9C-101B-9397-08002B2CF9AE}" pid="4" name="KSOTemplateDocerSaveRecord">
    <vt:lpwstr>eyJoZGlkIjoiMWIxNDQyOTg3ZWRhMTVkMTdiODUzZTQ1MWFmYzMxNTMifQ==</vt:lpwstr>
  </property>
</Properties>
</file>